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BC22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C220C">
              <w:rPr>
                <w:sz w:val="24"/>
                <w:szCs w:val="24"/>
              </w:rPr>
              <w:t>10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BC220C" w:rsidP="00BC220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AC6FCE" w:rsidP="00AB7B79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7B79">
              <w:rPr>
                <w:sz w:val="24"/>
                <w:szCs w:val="24"/>
              </w:rPr>
              <w:t>1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ED3862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ED3862">
              <w:rPr>
                <w:b/>
                <w:bCs/>
                <w:sz w:val="24"/>
                <w:szCs w:val="24"/>
              </w:rPr>
              <w:t>№ 24</w:t>
            </w:r>
            <w:bookmarkStart w:id="0" w:name="_GoBack"/>
            <w:bookmarkEnd w:id="0"/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RPr="00AC6FCE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>
              <w:rPr>
                <w:rStyle w:val="3"/>
                <w:color w:val="000000"/>
                <w:sz w:val="20"/>
                <w:szCs w:val="20"/>
              </w:rPr>
              <w:t>О внесении изменения в решение Муниципального С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овета от 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25.09.2013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 xml:space="preserve"> </w:t>
            </w:r>
            <w:r w:rsidR="0033581C" w:rsidRPr="00AB7B79">
              <w:rPr>
                <w:rStyle w:val="3"/>
                <w:color w:val="000000"/>
                <w:sz w:val="20"/>
                <w:szCs w:val="20"/>
              </w:rPr>
              <w:t xml:space="preserve">№ </w:t>
            </w:r>
            <w:r w:rsidR="00AC6FCE" w:rsidRPr="00AB7B79">
              <w:rPr>
                <w:rStyle w:val="3"/>
                <w:color w:val="000000"/>
                <w:sz w:val="20"/>
                <w:szCs w:val="20"/>
              </w:rPr>
              <w:t>4</w:t>
            </w:r>
            <w:r w:rsidRPr="00AB7B79">
              <w:rPr>
                <w:rStyle w:val="3"/>
                <w:color w:val="000000"/>
                <w:sz w:val="20"/>
                <w:szCs w:val="20"/>
              </w:rPr>
              <w:t>0</w:t>
            </w:r>
            <w:r w:rsidR="00255CAA" w:rsidRPr="00AB7B79">
              <w:rPr>
                <w:color w:val="000000"/>
                <w:spacing w:val="-4"/>
                <w:sz w:val="20"/>
                <w:szCs w:val="20"/>
                <w:shd w:val="clear" w:color="auto" w:fill="FFFFFF"/>
              </w:rPr>
              <w:t xml:space="preserve"> «</w:t>
            </w:r>
            <w:r w:rsidRPr="00AB7B79">
              <w:rPr>
                <w:b w:val="0"/>
                <w:sz w:val="20"/>
                <w:szCs w:val="20"/>
              </w:rPr>
              <w:t xml:space="preserve">Об утверждении </w:t>
            </w:r>
            <w:r w:rsidRPr="00AB7B79">
              <w:rPr>
                <w:b w:val="0"/>
                <w:color w:val="000000"/>
                <w:sz w:val="20"/>
                <w:szCs w:val="20"/>
              </w:rPr>
              <w:t xml:space="preserve">Положения о денежном содержании лиц, замещающих выборные муниципальные должности и должности муниципальной службы Муниципального </w:t>
            </w:r>
          </w:p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 xml:space="preserve">Совета и Местной Администрации внутригородского </w:t>
            </w:r>
          </w:p>
          <w:p w:rsidR="00AB7B79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 xml:space="preserve">муниципального образования Санкт-Петербурга </w:t>
            </w:r>
          </w:p>
          <w:p w:rsidR="00AC6FCE" w:rsidRPr="00AB7B79" w:rsidRDefault="00AB7B79" w:rsidP="00AB7B79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0"/>
                <w:szCs w:val="20"/>
              </w:rPr>
            </w:pPr>
            <w:r w:rsidRPr="00AB7B79">
              <w:rPr>
                <w:b w:val="0"/>
                <w:color w:val="000000"/>
                <w:sz w:val="20"/>
                <w:szCs w:val="20"/>
              </w:rPr>
              <w:t>муниципального округа Константиновское</w:t>
            </w:r>
            <w:r w:rsidR="00AC6FCE" w:rsidRPr="00AB7B79">
              <w:rPr>
                <w:sz w:val="20"/>
                <w:szCs w:val="20"/>
              </w:rPr>
              <w:t>»</w:t>
            </w:r>
          </w:p>
          <w:p w:rsidR="004027FE" w:rsidRPr="00AB7B79" w:rsidRDefault="004027FE" w:rsidP="00AC6FCE">
            <w:pPr>
              <w:pStyle w:val="30"/>
              <w:shd w:val="clear" w:color="auto" w:fill="auto"/>
              <w:tabs>
                <w:tab w:val="left" w:pos="660"/>
              </w:tabs>
              <w:spacing w:after="266" w:line="278" w:lineRule="exact"/>
              <w:ind w:left="180" w:right="742" w:firstLine="246"/>
              <w:rPr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gridSpan w:val="4"/>
          </w:tcPr>
          <w:p w:rsidR="00F11087" w:rsidRPr="00AC6FCE" w:rsidRDefault="00F11087" w:rsidP="00682DC7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11087" w:rsidRPr="00AC6FCE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AB7B79" w:rsidRDefault="00255CAA" w:rsidP="00AB7B79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На основании</w:t>
            </w:r>
            <w:r w:rsidR="00AB7B79" w:rsidRPr="00AB7B79">
              <w:rPr>
                <w:bCs/>
                <w:color w:val="000000"/>
                <w:sz w:val="22"/>
                <w:szCs w:val="22"/>
              </w:rPr>
              <w:t xml:space="preserve"> В соответствии с Федеральным законом «О муниципальной службе в Российской Федерации», Законом Санкт-Петербурга «О регулировании отдельных вопросов муниципальной службы в Санкт-Петербурге» Законом Санкт-Петербурга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Санкт-Петербурге», протестом прокуратуры Красносельского района Санкт-Петербурга № 03-01-206/2021</w:t>
            </w:r>
            <w:r w:rsidR="00AB7B79" w:rsidRP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 xml:space="preserve"> </w:t>
            </w:r>
            <w:r w:rsid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, Муниципальный С</w:t>
            </w:r>
            <w:r w:rsidRPr="00AB7B79">
              <w:rPr>
                <w:color w:val="000000"/>
                <w:spacing w:val="-4"/>
                <w:sz w:val="22"/>
                <w:szCs w:val="22"/>
                <w:shd w:val="clear" w:color="auto" w:fill="FFFFFF"/>
              </w:rPr>
              <w:t>овет</w:t>
            </w:r>
          </w:p>
        </w:tc>
      </w:tr>
      <w:tr w:rsidR="00F11087" w:rsidRPr="00AC6FCE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Pr="00AC6FCE" w:rsidRDefault="00F11087" w:rsidP="00003D38">
            <w:pPr>
              <w:ind w:right="-22" w:firstLine="284"/>
              <w:jc w:val="center"/>
              <w:rPr>
                <w:b/>
                <w:sz w:val="22"/>
                <w:szCs w:val="22"/>
              </w:rPr>
            </w:pPr>
            <w:r w:rsidRPr="00AC6FCE">
              <w:rPr>
                <w:b/>
                <w:sz w:val="22"/>
                <w:szCs w:val="22"/>
              </w:rPr>
              <w:t>РЕШИЛ:</w:t>
            </w:r>
          </w:p>
          <w:p w:rsidR="003A4187" w:rsidRPr="00AC6FCE" w:rsidRDefault="003A4187" w:rsidP="00003D38">
            <w:pPr>
              <w:ind w:right="-22" w:firstLine="284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6FCE" w:rsidRPr="00AB7B79" w:rsidRDefault="00AB7B79" w:rsidP="00AB7B79">
      <w:pPr>
        <w:pStyle w:val="1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firstLine="567"/>
        <w:jc w:val="both"/>
        <w:rPr>
          <w:b w:val="0"/>
          <w:color w:val="000000"/>
          <w:sz w:val="22"/>
          <w:szCs w:val="22"/>
        </w:rPr>
      </w:pPr>
      <w:r w:rsidRPr="00AB7B79">
        <w:rPr>
          <w:b w:val="0"/>
          <w:color w:val="000000"/>
          <w:sz w:val="22"/>
          <w:szCs w:val="22"/>
          <w:shd w:val="clear" w:color="auto" w:fill="FFFFFF"/>
        </w:rPr>
        <w:t>Исключить абзацы 2, 3 пункта 7.10</w:t>
      </w:r>
      <w:r w:rsidR="00AC6FCE" w:rsidRPr="00AB7B79">
        <w:rPr>
          <w:sz w:val="22"/>
          <w:szCs w:val="22"/>
        </w:rPr>
        <w:t xml:space="preserve"> </w:t>
      </w:r>
      <w:r w:rsidRPr="00AB7B79">
        <w:rPr>
          <w:rStyle w:val="3"/>
          <w:color w:val="000000"/>
          <w:sz w:val="22"/>
          <w:szCs w:val="22"/>
        </w:rPr>
        <w:t>решения Муниципального Совета от 25.09.2013 № 40</w:t>
      </w:r>
      <w:r w:rsidRPr="00AB7B79">
        <w:rPr>
          <w:color w:val="000000"/>
          <w:spacing w:val="-4"/>
          <w:sz w:val="22"/>
          <w:szCs w:val="22"/>
          <w:shd w:val="clear" w:color="auto" w:fill="FFFFFF"/>
        </w:rPr>
        <w:t xml:space="preserve"> «</w:t>
      </w:r>
      <w:r w:rsidRPr="00AB7B79">
        <w:rPr>
          <w:b w:val="0"/>
          <w:sz w:val="22"/>
          <w:szCs w:val="22"/>
        </w:rPr>
        <w:t xml:space="preserve">Об утверждении </w:t>
      </w:r>
      <w:r w:rsidRPr="00AB7B79">
        <w:rPr>
          <w:b w:val="0"/>
          <w:color w:val="000000"/>
          <w:sz w:val="22"/>
          <w:szCs w:val="22"/>
        </w:rPr>
        <w:t>Положения о денежном содержании лиц, замещающих выборные муниципальные должности и должности муниципальной службы Муниципального Совета и Местной Администрации внутригородского муниципального образования Санкт-Петербурга муниципального округа Константиновское</w:t>
      </w:r>
      <w:r w:rsidRPr="00AB7B79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255CAA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589"/>
        </w:tabs>
        <w:spacing w:before="0" w:after="0" w:line="240" w:lineRule="auto"/>
        <w:ind w:right="-1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Опубликовать настоящее решение в газете «Муниципальный вестник Константиновское».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9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Контроль за выполнением настоящего решения возложить на главу муниципального образования.</w:t>
      </w:r>
    </w:p>
    <w:p w:rsidR="00A912C4" w:rsidRPr="00AC6FCE" w:rsidRDefault="00A912C4" w:rsidP="00BF641D">
      <w:pPr>
        <w:pStyle w:val="20"/>
        <w:numPr>
          <w:ilvl w:val="0"/>
          <w:numId w:val="6"/>
        </w:numPr>
        <w:shd w:val="clear" w:color="auto" w:fill="auto"/>
        <w:tabs>
          <w:tab w:val="left" w:pos="851"/>
          <w:tab w:val="left" w:pos="1276"/>
          <w:tab w:val="left" w:pos="1404"/>
        </w:tabs>
        <w:spacing w:before="0" w:after="0" w:line="240" w:lineRule="auto"/>
        <w:ind w:right="397" w:firstLine="567"/>
        <w:rPr>
          <w:sz w:val="22"/>
          <w:szCs w:val="22"/>
        </w:rPr>
      </w:pPr>
      <w:r w:rsidRPr="00AC6FCE">
        <w:rPr>
          <w:rStyle w:val="2"/>
          <w:color w:val="000000"/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11087" w:rsidRPr="00AC6FCE" w:rsidRDefault="00F11087" w:rsidP="00BF641D">
      <w:pPr>
        <w:ind w:right="397"/>
        <w:jc w:val="both"/>
        <w:rPr>
          <w:sz w:val="22"/>
          <w:szCs w:val="22"/>
        </w:rPr>
      </w:pPr>
    </w:p>
    <w:p w:rsidR="0081689E" w:rsidRPr="00AC6FCE" w:rsidRDefault="0081689E" w:rsidP="00BF641D">
      <w:pPr>
        <w:ind w:right="-23"/>
        <w:jc w:val="both"/>
        <w:rPr>
          <w:sz w:val="22"/>
          <w:szCs w:val="22"/>
        </w:rPr>
      </w:pP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Глава муниципального образования,</w:t>
      </w:r>
    </w:p>
    <w:p w:rsidR="00F11087" w:rsidRPr="00AC6FCE" w:rsidRDefault="00F11087" w:rsidP="00003D38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исполняющая полномочия председателя</w:t>
      </w:r>
    </w:p>
    <w:p w:rsidR="00E64442" w:rsidRPr="00AC6FCE" w:rsidRDefault="004027FE" w:rsidP="000E69E1">
      <w:pPr>
        <w:ind w:right="-23"/>
        <w:jc w:val="both"/>
        <w:rPr>
          <w:b/>
          <w:sz w:val="22"/>
          <w:szCs w:val="22"/>
        </w:rPr>
      </w:pPr>
      <w:r w:rsidRPr="00AC6FCE">
        <w:rPr>
          <w:b/>
          <w:sz w:val="22"/>
          <w:szCs w:val="22"/>
        </w:rPr>
        <w:t>м</w:t>
      </w:r>
      <w:r w:rsidR="00F11087" w:rsidRPr="00AC6FCE">
        <w:rPr>
          <w:b/>
          <w:sz w:val="22"/>
          <w:szCs w:val="22"/>
        </w:rPr>
        <w:t xml:space="preserve">униципального совета                                                                 </w:t>
      </w:r>
      <w:r w:rsidR="00672D9A" w:rsidRPr="00AC6FCE">
        <w:rPr>
          <w:b/>
          <w:sz w:val="22"/>
          <w:szCs w:val="22"/>
        </w:rPr>
        <w:t xml:space="preserve">     </w:t>
      </w:r>
      <w:r w:rsidR="00F11087" w:rsidRPr="00AC6FCE">
        <w:rPr>
          <w:b/>
          <w:sz w:val="22"/>
          <w:szCs w:val="22"/>
        </w:rPr>
        <w:t xml:space="preserve">                 </w:t>
      </w:r>
      <w:r w:rsidR="00466B3E" w:rsidRPr="00AC6FCE">
        <w:rPr>
          <w:b/>
          <w:sz w:val="22"/>
          <w:szCs w:val="22"/>
        </w:rPr>
        <w:t xml:space="preserve">  </w:t>
      </w:r>
      <w:r w:rsidR="00F11087" w:rsidRPr="00AC6FCE">
        <w:rPr>
          <w:b/>
          <w:sz w:val="22"/>
          <w:szCs w:val="22"/>
        </w:rPr>
        <w:t>Т.В. Зыкова</w:t>
      </w:r>
    </w:p>
    <w:p w:rsidR="00FE13F4" w:rsidRPr="00AC6FCE" w:rsidRDefault="00FE13F4" w:rsidP="008250E1">
      <w:pPr>
        <w:spacing w:after="200" w:line="276" w:lineRule="auto"/>
        <w:rPr>
          <w:b/>
          <w:sz w:val="22"/>
          <w:szCs w:val="22"/>
        </w:rPr>
      </w:pPr>
    </w:p>
    <w:sectPr w:rsidR="00FE13F4" w:rsidRPr="00AC6FCE" w:rsidSect="00A912C4">
      <w:pgSz w:w="11906" w:h="16838"/>
      <w:pgMar w:top="1418" w:right="42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2CA" w:rsidRDefault="005C22CA" w:rsidP="00F577DB">
      <w:r>
        <w:separator/>
      </w:r>
    </w:p>
  </w:endnote>
  <w:endnote w:type="continuationSeparator" w:id="0">
    <w:p w:rsidR="005C22CA" w:rsidRDefault="005C22CA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2CA" w:rsidRDefault="005C22CA" w:rsidP="00F577DB">
      <w:r>
        <w:separator/>
      </w:r>
    </w:p>
  </w:footnote>
  <w:footnote w:type="continuationSeparator" w:id="0">
    <w:p w:rsidR="005C22CA" w:rsidRDefault="005C22CA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264D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D38"/>
    <w:rsid w:val="00020CDF"/>
    <w:rsid w:val="00032691"/>
    <w:rsid w:val="00051F3D"/>
    <w:rsid w:val="00073557"/>
    <w:rsid w:val="000A5C26"/>
    <w:rsid w:val="000B3B71"/>
    <w:rsid w:val="000E5919"/>
    <w:rsid w:val="000E69E1"/>
    <w:rsid w:val="000F34B2"/>
    <w:rsid w:val="0019561A"/>
    <w:rsid w:val="001D3228"/>
    <w:rsid w:val="001F010C"/>
    <w:rsid w:val="00200DB4"/>
    <w:rsid w:val="002016DE"/>
    <w:rsid w:val="00233791"/>
    <w:rsid w:val="00243F44"/>
    <w:rsid w:val="002515B7"/>
    <w:rsid w:val="00255CAA"/>
    <w:rsid w:val="002D1E49"/>
    <w:rsid w:val="0033581C"/>
    <w:rsid w:val="00360676"/>
    <w:rsid w:val="00392AA9"/>
    <w:rsid w:val="003A4187"/>
    <w:rsid w:val="003B6DF2"/>
    <w:rsid w:val="003F2C46"/>
    <w:rsid w:val="004027FE"/>
    <w:rsid w:val="00466B3E"/>
    <w:rsid w:val="00471F56"/>
    <w:rsid w:val="004C65F5"/>
    <w:rsid w:val="005231D0"/>
    <w:rsid w:val="005306C8"/>
    <w:rsid w:val="005C22CA"/>
    <w:rsid w:val="005D0257"/>
    <w:rsid w:val="005F3780"/>
    <w:rsid w:val="00672D9A"/>
    <w:rsid w:val="00682DC7"/>
    <w:rsid w:val="00692989"/>
    <w:rsid w:val="006A1E69"/>
    <w:rsid w:val="006A6DB1"/>
    <w:rsid w:val="006B300F"/>
    <w:rsid w:val="007115E3"/>
    <w:rsid w:val="00726590"/>
    <w:rsid w:val="00751EC6"/>
    <w:rsid w:val="00795326"/>
    <w:rsid w:val="007E791E"/>
    <w:rsid w:val="007F75EE"/>
    <w:rsid w:val="0081689E"/>
    <w:rsid w:val="008250E1"/>
    <w:rsid w:val="00890524"/>
    <w:rsid w:val="008C75C3"/>
    <w:rsid w:val="00902690"/>
    <w:rsid w:val="009633B8"/>
    <w:rsid w:val="00974AEE"/>
    <w:rsid w:val="0099632C"/>
    <w:rsid w:val="009C4497"/>
    <w:rsid w:val="009F0234"/>
    <w:rsid w:val="00A111E3"/>
    <w:rsid w:val="00A55319"/>
    <w:rsid w:val="00A57623"/>
    <w:rsid w:val="00A7451C"/>
    <w:rsid w:val="00A912C4"/>
    <w:rsid w:val="00AA4661"/>
    <w:rsid w:val="00AB7B79"/>
    <w:rsid w:val="00AC6FCE"/>
    <w:rsid w:val="00AD5937"/>
    <w:rsid w:val="00AF0CB8"/>
    <w:rsid w:val="00B34842"/>
    <w:rsid w:val="00B81382"/>
    <w:rsid w:val="00B85830"/>
    <w:rsid w:val="00B94924"/>
    <w:rsid w:val="00BB27D2"/>
    <w:rsid w:val="00BC220C"/>
    <w:rsid w:val="00BE164A"/>
    <w:rsid w:val="00BF641D"/>
    <w:rsid w:val="00C12533"/>
    <w:rsid w:val="00C1490C"/>
    <w:rsid w:val="00C36B19"/>
    <w:rsid w:val="00C807EC"/>
    <w:rsid w:val="00CA0986"/>
    <w:rsid w:val="00CB6010"/>
    <w:rsid w:val="00CD2ADF"/>
    <w:rsid w:val="00CE68CA"/>
    <w:rsid w:val="00D06E7C"/>
    <w:rsid w:val="00D561FF"/>
    <w:rsid w:val="00D565CE"/>
    <w:rsid w:val="00D657F9"/>
    <w:rsid w:val="00D81A6D"/>
    <w:rsid w:val="00DC3D69"/>
    <w:rsid w:val="00DC4FAE"/>
    <w:rsid w:val="00DD0B78"/>
    <w:rsid w:val="00DD3280"/>
    <w:rsid w:val="00DE1F94"/>
    <w:rsid w:val="00E052A8"/>
    <w:rsid w:val="00E64442"/>
    <w:rsid w:val="00E722CD"/>
    <w:rsid w:val="00E91C4D"/>
    <w:rsid w:val="00EC705E"/>
    <w:rsid w:val="00ED1249"/>
    <w:rsid w:val="00ED3862"/>
    <w:rsid w:val="00ED3E38"/>
    <w:rsid w:val="00ED727E"/>
    <w:rsid w:val="00EE3403"/>
    <w:rsid w:val="00EF69C1"/>
    <w:rsid w:val="00F03637"/>
    <w:rsid w:val="00F069C9"/>
    <w:rsid w:val="00F11087"/>
    <w:rsid w:val="00F53F9C"/>
    <w:rsid w:val="00F54A06"/>
    <w:rsid w:val="00F577DB"/>
    <w:rsid w:val="00F619B2"/>
    <w:rsid w:val="00F76FFB"/>
    <w:rsid w:val="00FA5516"/>
    <w:rsid w:val="00FB04C8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2583-25E8-4D83-830A-C9E6693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AB7B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FE13F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E13F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E13F4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FE13F4"/>
    <w:pPr>
      <w:widowControl w:val="0"/>
      <w:shd w:val="clear" w:color="auto" w:fill="FFFFFF"/>
      <w:spacing w:after="300" w:line="254" w:lineRule="exact"/>
      <w:jc w:val="right"/>
    </w:pPr>
    <w:rPr>
      <w:rFonts w:eastAsiaTheme="minorHAnsi"/>
      <w:b/>
      <w:bCs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A912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12C4"/>
    <w:pPr>
      <w:widowControl w:val="0"/>
      <w:shd w:val="clear" w:color="auto" w:fill="FFFFFF"/>
      <w:spacing w:after="540" w:line="240" w:lineRule="atLeas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pboth">
    <w:name w:val="pboth"/>
    <w:basedOn w:val="a"/>
    <w:rsid w:val="0033581C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358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7CD7-4B2B-4865-BD95-91BBFBA5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2019-04-03T07:20:00Z</cp:lastPrinted>
  <dcterms:created xsi:type="dcterms:W3CDTF">2021-11-24T07:09:00Z</dcterms:created>
  <dcterms:modified xsi:type="dcterms:W3CDTF">2021-11-24T07:09:00Z</dcterms:modified>
</cp:coreProperties>
</file>