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87" w:rsidRPr="007E2F6D" w:rsidRDefault="00F11087" w:rsidP="00F11087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7" w:rsidRPr="007E2F6D" w:rsidRDefault="00F11087" w:rsidP="00F11087">
      <w:pPr>
        <w:ind w:left="-142" w:right="-188"/>
        <w:jc w:val="center"/>
        <w:rPr>
          <w:b/>
          <w:sz w:val="12"/>
          <w:szCs w:val="12"/>
        </w:rPr>
      </w:pP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F11087" w:rsidRPr="007E2F6D" w:rsidRDefault="00F11087" w:rsidP="00F11087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F11087" w:rsidRPr="007E2F6D" w:rsidRDefault="00F11087" w:rsidP="00F11087">
      <w:pPr>
        <w:ind w:left="-142" w:right="-188"/>
        <w:jc w:val="center"/>
      </w:pPr>
      <w:r w:rsidRPr="007E2F6D">
        <w:t>198264, Санкт-Петербург, пр. Ветеранов, д. 166, литер А, пом. 16 Н, тел./факс 300-48-80</w:t>
      </w:r>
    </w:p>
    <w:p w:rsidR="00F11087" w:rsidRPr="007E2F6D" w:rsidRDefault="00F11087" w:rsidP="00F11087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9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Pr="007E2F6D" w:rsidRDefault="00F11087" w:rsidP="00E64442">
      <w:pPr>
        <w:tabs>
          <w:tab w:val="left" w:pos="1701"/>
        </w:tabs>
        <w:ind w:left="1985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CB6010" w:rsidTr="00D0448E">
        <w:trPr>
          <w:gridAfter w:val="1"/>
          <w:wAfter w:w="283" w:type="dxa"/>
        </w:trPr>
        <w:tc>
          <w:tcPr>
            <w:tcW w:w="675" w:type="dxa"/>
            <w:vAlign w:val="center"/>
          </w:tcPr>
          <w:p w:rsidR="00CB6010" w:rsidRPr="00D21F34" w:rsidRDefault="002D1E49" w:rsidP="00513BD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13BD6">
              <w:rPr>
                <w:sz w:val="24"/>
                <w:szCs w:val="24"/>
              </w:rPr>
              <w:t>23</w:t>
            </w:r>
            <w:r w:rsidR="00E64442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CB6010" w:rsidRPr="00D21F34" w:rsidRDefault="00534F42" w:rsidP="00534F42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марта </w:t>
            </w:r>
          </w:p>
        </w:tc>
        <w:tc>
          <w:tcPr>
            <w:tcW w:w="283" w:type="dxa"/>
            <w:vAlign w:val="center"/>
          </w:tcPr>
          <w:p w:rsidR="00CB6010" w:rsidRDefault="00CB6010" w:rsidP="00E64442">
            <w:pPr>
              <w:ind w:left="-392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CB6010" w:rsidRPr="00CF7531" w:rsidRDefault="00534F42" w:rsidP="00682D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B6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B6010" w:rsidRPr="00CF7531" w:rsidRDefault="00CB6010" w:rsidP="00682DC7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CB6010" w:rsidRPr="00CF7531" w:rsidRDefault="00CB6010" w:rsidP="00682DC7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Санкт-Петербург</w:t>
            </w:r>
          </w:p>
        </w:tc>
        <w:tc>
          <w:tcPr>
            <w:tcW w:w="425" w:type="dxa"/>
            <w:vAlign w:val="center"/>
          </w:tcPr>
          <w:p w:rsidR="00CB6010" w:rsidRPr="00D875B3" w:rsidRDefault="00CB6010" w:rsidP="00F110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010" w:rsidRDefault="00CB6010" w:rsidP="00F11087">
            <w:pPr>
              <w:ind w:right="567"/>
              <w:rPr>
                <w:rFonts w:ascii="Arial Narrow" w:hAnsi="Arial Narrow"/>
              </w:rPr>
            </w:pPr>
          </w:p>
        </w:tc>
      </w:tr>
      <w:tr w:rsidR="00F11087" w:rsidRPr="004E6D6B" w:rsidTr="00D0448E">
        <w:trPr>
          <w:trHeight w:val="460"/>
        </w:trPr>
        <w:tc>
          <w:tcPr>
            <w:tcW w:w="10172" w:type="dxa"/>
            <w:gridSpan w:val="10"/>
            <w:vAlign w:val="center"/>
          </w:tcPr>
          <w:p w:rsidR="00F11087" w:rsidRPr="004E6D6B" w:rsidRDefault="00513BD6" w:rsidP="0011622A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РЕШЕНИЕ</w:t>
            </w:r>
            <w:r w:rsidR="00D0448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№ </w:t>
            </w:r>
            <w:r w:rsidR="0011622A">
              <w:rPr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F11087" w:rsidRPr="004E6D6B" w:rsidTr="00D0448E">
        <w:trPr>
          <w:trHeight w:val="492"/>
        </w:trPr>
        <w:tc>
          <w:tcPr>
            <w:tcW w:w="10172" w:type="dxa"/>
            <w:gridSpan w:val="10"/>
            <w:vAlign w:val="center"/>
          </w:tcPr>
          <w:p w:rsidR="00F11087" w:rsidRPr="004E6D6B" w:rsidRDefault="00F11087" w:rsidP="00682DC7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1087" w:rsidTr="00D0448E">
        <w:trPr>
          <w:trHeight w:val="1302"/>
        </w:trPr>
        <w:tc>
          <w:tcPr>
            <w:tcW w:w="5069" w:type="dxa"/>
            <w:gridSpan w:val="6"/>
            <w:vAlign w:val="center"/>
          </w:tcPr>
          <w:p w:rsidR="00CD2ADF" w:rsidRDefault="002D1E49" w:rsidP="004027FE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Положение «О порядке организации и проведения публичных слушаний внутригородского муниципального образования Санкт-Петербурга муниципальный округ Константиновское», утвержденного решением муниципального совета № 11 от 28.03.2012</w:t>
            </w:r>
          </w:p>
          <w:p w:rsidR="004027FE" w:rsidRDefault="004027FE" w:rsidP="004027FE">
            <w:pPr>
              <w:ind w:right="10"/>
              <w:jc w:val="both"/>
              <w:rPr>
                <w:sz w:val="24"/>
                <w:szCs w:val="24"/>
              </w:rPr>
            </w:pPr>
          </w:p>
          <w:p w:rsidR="004027FE" w:rsidRPr="000D68F1" w:rsidRDefault="004027FE" w:rsidP="004027FE">
            <w:pPr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F11087" w:rsidRDefault="00F11087" w:rsidP="00682DC7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F11087" w:rsidTr="00D0448E">
        <w:trPr>
          <w:trHeight w:val="1277"/>
        </w:trPr>
        <w:tc>
          <w:tcPr>
            <w:tcW w:w="10172" w:type="dxa"/>
            <w:gridSpan w:val="10"/>
            <w:vAlign w:val="center"/>
          </w:tcPr>
          <w:p w:rsidR="00F11087" w:rsidRPr="002D1E49" w:rsidRDefault="004027FE" w:rsidP="002C7300">
            <w:pPr>
              <w:autoSpaceDE w:val="0"/>
              <w:autoSpaceDN w:val="0"/>
              <w:adjustRightInd w:val="0"/>
              <w:ind w:right="316"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0557">
              <w:rPr>
                <w:bCs/>
                <w:sz w:val="24"/>
                <w:szCs w:val="24"/>
              </w:rPr>
              <w:t xml:space="preserve">В соответствии </w:t>
            </w:r>
            <w:r w:rsidR="002D1E49">
              <w:rPr>
                <w:bCs/>
                <w:sz w:val="24"/>
                <w:szCs w:val="24"/>
              </w:rPr>
              <w:t>с изменениями, внесенными в</w:t>
            </w:r>
            <w:r w:rsidR="002C7300">
              <w:rPr>
                <w:bCs/>
                <w:sz w:val="24"/>
                <w:szCs w:val="24"/>
              </w:rPr>
              <w:t xml:space="preserve"> Федеральный закон</w:t>
            </w:r>
            <w:r w:rsidR="002D1E49">
              <w:rPr>
                <w:bCs/>
                <w:sz w:val="24"/>
                <w:szCs w:val="24"/>
              </w:rPr>
              <w:t xml:space="preserve"> </w:t>
            </w:r>
            <w:r w:rsidR="002D1E49">
              <w:rPr>
                <w:rFonts w:eastAsiaTheme="minorHAnsi"/>
                <w:sz w:val="24"/>
                <w:szCs w:val="24"/>
                <w:lang w:eastAsia="en-US"/>
              </w:rPr>
              <w:t xml:space="preserve">от 06.10.2003 </w:t>
            </w:r>
            <w:r w:rsidR="002C7300">
              <w:rPr>
                <w:rFonts w:eastAsiaTheme="minorHAnsi"/>
                <w:sz w:val="24"/>
                <w:szCs w:val="24"/>
                <w:lang w:eastAsia="en-US"/>
              </w:rPr>
              <w:t xml:space="preserve">                 </w:t>
            </w:r>
            <w:r w:rsidR="002D1E49">
              <w:rPr>
                <w:rFonts w:eastAsiaTheme="minorHAnsi"/>
                <w:sz w:val="24"/>
                <w:szCs w:val="24"/>
                <w:lang w:eastAsia="en-US"/>
              </w:rPr>
              <w:t xml:space="preserve">№ 131-ФЗ «Об общих принципах организации местного самоуправления в Российской Федерации» Федеральным законом от 30.10.2017 № 299-ФЗ «О внесении изменений </w:t>
            </w:r>
            <w:r w:rsidR="002C7300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</w:t>
            </w:r>
            <w:r w:rsidR="002D1E49">
              <w:rPr>
                <w:rFonts w:eastAsiaTheme="minorHAnsi"/>
                <w:sz w:val="24"/>
                <w:szCs w:val="24"/>
                <w:lang w:eastAsia="en-US"/>
              </w:rPr>
              <w:t>в отдельные законодательные акты Российской Федерации»</w:t>
            </w:r>
            <w:r>
              <w:rPr>
                <w:sz w:val="24"/>
                <w:szCs w:val="24"/>
              </w:rPr>
              <w:t xml:space="preserve">, </w:t>
            </w:r>
            <w:r w:rsidR="00DE1F94">
              <w:rPr>
                <w:sz w:val="24"/>
              </w:rPr>
              <w:t>муниципальный совет</w:t>
            </w:r>
          </w:p>
          <w:p w:rsidR="00F11087" w:rsidRPr="000938A9" w:rsidRDefault="00F11087" w:rsidP="002C7300">
            <w:pPr>
              <w:ind w:right="-23" w:firstLine="284"/>
              <w:jc w:val="both"/>
              <w:rPr>
                <w:sz w:val="24"/>
              </w:rPr>
            </w:pPr>
          </w:p>
        </w:tc>
      </w:tr>
      <w:tr w:rsidR="00F11087" w:rsidTr="00D0448E">
        <w:trPr>
          <w:trHeight w:val="444"/>
        </w:trPr>
        <w:tc>
          <w:tcPr>
            <w:tcW w:w="10172" w:type="dxa"/>
            <w:gridSpan w:val="10"/>
            <w:vAlign w:val="center"/>
          </w:tcPr>
          <w:p w:rsidR="00F11087" w:rsidRDefault="00F11087" w:rsidP="002C7300">
            <w:pPr>
              <w:ind w:right="-23" w:firstLine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РЕШИЛ:</w:t>
            </w:r>
          </w:p>
          <w:p w:rsidR="003A4187" w:rsidRDefault="003A4187" w:rsidP="002C7300">
            <w:pPr>
              <w:ind w:right="-23" w:firstLine="284"/>
              <w:jc w:val="center"/>
              <w:rPr>
                <w:bCs/>
                <w:sz w:val="24"/>
              </w:rPr>
            </w:pPr>
          </w:p>
        </w:tc>
      </w:tr>
    </w:tbl>
    <w:p w:rsidR="004027FE" w:rsidRPr="000C0557" w:rsidRDefault="004027FE" w:rsidP="002C7300">
      <w:pPr>
        <w:ind w:right="-23"/>
        <w:rPr>
          <w:b/>
          <w:sz w:val="24"/>
          <w:szCs w:val="24"/>
        </w:rPr>
      </w:pPr>
    </w:p>
    <w:p w:rsidR="002D1E49" w:rsidRDefault="005203D0" w:rsidP="002C7300">
      <w:pPr>
        <w:pStyle w:val="a4"/>
        <w:numPr>
          <w:ilvl w:val="0"/>
          <w:numId w:val="3"/>
        </w:numPr>
        <w:tabs>
          <w:tab w:val="clear" w:pos="644"/>
        </w:tabs>
        <w:ind w:left="0" w:right="-23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Пункт 1.1</w:t>
      </w:r>
      <w:r w:rsidR="002D1E49" w:rsidRPr="002D1E49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7</w:t>
      </w:r>
      <w:r w:rsidR="002D1E49" w:rsidRPr="002D1E49">
        <w:rPr>
          <w:sz w:val="24"/>
          <w:szCs w:val="24"/>
        </w:rPr>
        <w:t xml:space="preserve"> </w:t>
      </w:r>
      <w:r w:rsidR="002D1E49">
        <w:rPr>
          <w:sz w:val="24"/>
          <w:szCs w:val="24"/>
        </w:rPr>
        <w:t>Положения</w:t>
      </w:r>
      <w:r w:rsidR="002D1E49" w:rsidRPr="002D1E49">
        <w:rPr>
          <w:sz w:val="24"/>
          <w:szCs w:val="24"/>
        </w:rPr>
        <w:t xml:space="preserve"> «О порядке организации и проведения публичных слушаний внутригородского муниципального образования Санкт-Петербурга муниципальный округ Константиновское»</w:t>
      </w:r>
      <w:r w:rsidR="002D1E49">
        <w:rPr>
          <w:sz w:val="24"/>
          <w:szCs w:val="24"/>
        </w:rPr>
        <w:t>, утвержденного решением муниципального совета № 11 от 28.03.2012</w:t>
      </w:r>
      <w:r w:rsidR="00AC5A5E">
        <w:rPr>
          <w:sz w:val="24"/>
          <w:szCs w:val="24"/>
        </w:rPr>
        <w:t xml:space="preserve"> (далее – Положение)</w:t>
      </w:r>
      <w:r w:rsidR="002D1E49">
        <w:rPr>
          <w:sz w:val="24"/>
          <w:szCs w:val="24"/>
        </w:rPr>
        <w:t>, изложить в следующей редакции:</w:t>
      </w:r>
    </w:p>
    <w:p w:rsidR="00AC5A5E" w:rsidRDefault="002D1E49" w:rsidP="005203D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="005203D0">
        <w:rPr>
          <w:rFonts w:eastAsiaTheme="minorHAnsi"/>
          <w:sz w:val="24"/>
          <w:szCs w:val="24"/>
          <w:lang w:eastAsia="en-US"/>
        </w:rPr>
        <w:t xml:space="preserve">заблаговременно оповещает жителей муниципального образования о времени и месте проведения публичных слушаний,  обеспечивает заблаговременное ознакомление с проектом муниципального правового акта, в том числе посредством его размещения на официальном сайте  муниципального образования в информационно-телекоммуникационной сети "Интернет" с учетом положений Федерального </w:t>
      </w:r>
      <w:hyperlink r:id="rId10" w:history="1">
        <w:r w:rsidR="005203D0" w:rsidRPr="005203D0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="005203D0">
        <w:rPr>
          <w:rFonts w:eastAsiaTheme="minorHAnsi"/>
          <w:sz w:val="24"/>
          <w:szCs w:val="24"/>
          <w:lang w:eastAsia="en-US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</w:t>
      </w:r>
      <w:r w:rsidR="00AC5A5E">
        <w:rPr>
          <w:rFonts w:eastAsiaTheme="minorHAnsi"/>
          <w:sz w:val="24"/>
          <w:szCs w:val="24"/>
          <w:lang w:eastAsia="en-US"/>
        </w:rPr>
        <w:t>, а также информирует о</w:t>
      </w:r>
      <w:r w:rsidR="005203D0">
        <w:rPr>
          <w:rFonts w:eastAsiaTheme="minorHAnsi"/>
          <w:sz w:val="24"/>
          <w:szCs w:val="24"/>
          <w:lang w:eastAsia="en-US"/>
        </w:rPr>
        <w:t xml:space="preserve"> возможност</w:t>
      </w:r>
      <w:r w:rsidR="00AC5A5E">
        <w:rPr>
          <w:rFonts w:eastAsiaTheme="minorHAnsi"/>
          <w:sz w:val="24"/>
          <w:szCs w:val="24"/>
          <w:lang w:eastAsia="en-US"/>
        </w:rPr>
        <w:t>и</w:t>
      </w:r>
      <w:r w:rsidR="005203D0">
        <w:rPr>
          <w:rFonts w:eastAsiaTheme="minorHAnsi"/>
          <w:sz w:val="24"/>
          <w:szCs w:val="24"/>
          <w:lang w:eastAsia="en-US"/>
        </w:rPr>
        <w:t xml:space="preserve">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</w:t>
      </w:r>
      <w:r w:rsidR="00AC5A5E">
        <w:rPr>
          <w:rFonts w:eastAsiaTheme="minorHAnsi"/>
          <w:sz w:val="24"/>
          <w:szCs w:val="24"/>
          <w:lang w:eastAsia="en-US"/>
        </w:rPr>
        <w:t xml:space="preserve"> муниципального образования.».</w:t>
      </w:r>
    </w:p>
    <w:p w:rsidR="005203D0" w:rsidRDefault="00AC5A5E" w:rsidP="00CF7DF8">
      <w:pPr>
        <w:pStyle w:val="a4"/>
        <w:numPr>
          <w:ilvl w:val="0"/>
          <w:numId w:val="3"/>
        </w:numPr>
        <w:tabs>
          <w:tab w:val="clear" w:pos="644"/>
          <w:tab w:val="num" w:pos="284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Пункт 7 статьи 11 изложить в следующей редакции»</w:t>
      </w:r>
    </w:p>
    <w:p w:rsidR="004027FE" w:rsidRPr="00AC5A5E" w:rsidRDefault="00AC5A5E" w:rsidP="00AC5A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«Организатор публичных слушаний обеспечивает опубликование (обнародование) результатов публичных слушаний, включая протокол публичных слушаний, мотивированное обоснование принятых решений, в том числе посредством их размещения на официальном сайте.».</w:t>
      </w:r>
    </w:p>
    <w:p w:rsidR="004027FE" w:rsidRPr="000C0557" w:rsidRDefault="004027FE" w:rsidP="002C7300">
      <w:pPr>
        <w:numPr>
          <w:ilvl w:val="0"/>
          <w:numId w:val="3"/>
        </w:numPr>
        <w:tabs>
          <w:tab w:val="left" w:pos="709"/>
          <w:tab w:val="left" w:pos="993"/>
        </w:tabs>
        <w:ind w:left="0" w:right="-23" w:firstLine="567"/>
        <w:jc w:val="both"/>
        <w:rPr>
          <w:sz w:val="24"/>
          <w:szCs w:val="24"/>
        </w:rPr>
      </w:pPr>
      <w:r w:rsidRPr="000C0557">
        <w:rPr>
          <w:sz w:val="24"/>
          <w:szCs w:val="24"/>
        </w:rPr>
        <w:t xml:space="preserve">Опубликовать настоящее </w:t>
      </w:r>
      <w:r w:rsidR="009C4497">
        <w:rPr>
          <w:sz w:val="24"/>
          <w:szCs w:val="24"/>
        </w:rPr>
        <w:t>решение</w:t>
      </w:r>
      <w:r w:rsidRPr="000C0557">
        <w:rPr>
          <w:sz w:val="24"/>
          <w:szCs w:val="24"/>
        </w:rPr>
        <w:t xml:space="preserve"> в газете «Муниципальный вестник</w:t>
      </w:r>
      <w:r w:rsidR="009C4497">
        <w:rPr>
          <w:sz w:val="24"/>
          <w:szCs w:val="24"/>
        </w:rPr>
        <w:t xml:space="preserve"> Константиновское</w:t>
      </w:r>
      <w:r w:rsidRPr="000C0557">
        <w:rPr>
          <w:sz w:val="24"/>
          <w:szCs w:val="24"/>
        </w:rPr>
        <w:t>».</w:t>
      </w:r>
    </w:p>
    <w:p w:rsidR="00DE1F94" w:rsidRPr="004027FE" w:rsidRDefault="009C4497" w:rsidP="002C7300">
      <w:pPr>
        <w:numPr>
          <w:ilvl w:val="0"/>
          <w:numId w:val="3"/>
        </w:numPr>
        <w:tabs>
          <w:tab w:val="left" w:pos="709"/>
          <w:tab w:val="left" w:pos="993"/>
        </w:tabs>
        <w:ind w:left="0" w:right="-23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</w:t>
      </w:r>
      <w:r w:rsidR="004027FE" w:rsidRPr="000C0557">
        <w:rPr>
          <w:sz w:val="24"/>
          <w:szCs w:val="24"/>
        </w:rPr>
        <w:t xml:space="preserve"> вступает в силу с момента его официального опубликования. </w:t>
      </w:r>
    </w:p>
    <w:p w:rsidR="00DE1F94" w:rsidRPr="009D1D34" w:rsidRDefault="00CF7DF8" w:rsidP="002C7300">
      <w:pPr>
        <w:tabs>
          <w:tab w:val="left" w:pos="709"/>
          <w:tab w:val="left" w:pos="993"/>
        </w:tabs>
        <w:ind w:right="-23" w:firstLine="567"/>
        <w:jc w:val="both"/>
        <w:rPr>
          <w:sz w:val="24"/>
        </w:rPr>
      </w:pPr>
      <w:r>
        <w:rPr>
          <w:sz w:val="24"/>
        </w:rPr>
        <w:t>5</w:t>
      </w:r>
      <w:r w:rsidR="00DE1F94">
        <w:rPr>
          <w:sz w:val="24"/>
        </w:rPr>
        <w:t xml:space="preserve">. </w:t>
      </w:r>
      <w:r w:rsidR="00DE1F94" w:rsidRPr="009D1D34">
        <w:rPr>
          <w:sz w:val="24"/>
        </w:rPr>
        <w:t xml:space="preserve">Контроль исполнения настоящего </w:t>
      </w:r>
      <w:r w:rsidR="00DE1F94">
        <w:rPr>
          <w:sz w:val="24"/>
        </w:rPr>
        <w:t xml:space="preserve">решения возложить на главу </w:t>
      </w:r>
      <w:r w:rsidR="00200DB4">
        <w:rPr>
          <w:sz w:val="24"/>
        </w:rPr>
        <w:t xml:space="preserve">внутригородского </w:t>
      </w:r>
      <w:r w:rsidR="00DE1F94" w:rsidRPr="009D1D34">
        <w:rPr>
          <w:sz w:val="24"/>
        </w:rPr>
        <w:t>муниципального</w:t>
      </w:r>
      <w:r w:rsidR="00200DB4">
        <w:rPr>
          <w:sz w:val="24"/>
        </w:rPr>
        <w:t xml:space="preserve"> </w:t>
      </w:r>
      <w:r w:rsidR="00DE1F94" w:rsidRPr="009D1D34">
        <w:rPr>
          <w:sz w:val="24"/>
        </w:rPr>
        <w:t>образования</w:t>
      </w:r>
      <w:r w:rsidR="00200DB4">
        <w:rPr>
          <w:sz w:val="24"/>
        </w:rPr>
        <w:t xml:space="preserve"> Санкт-Петербурга муниципальный округ Константиновское</w:t>
      </w:r>
      <w:r w:rsidR="00DE1F94" w:rsidRPr="009D1D34">
        <w:rPr>
          <w:sz w:val="24"/>
        </w:rPr>
        <w:t>.</w:t>
      </w:r>
    </w:p>
    <w:p w:rsidR="00F11087" w:rsidRDefault="00F11087" w:rsidP="00D06E7C">
      <w:pPr>
        <w:ind w:right="-46"/>
        <w:jc w:val="both"/>
        <w:rPr>
          <w:sz w:val="24"/>
        </w:rPr>
      </w:pPr>
    </w:p>
    <w:p w:rsidR="0081689E" w:rsidRPr="002A7BDD" w:rsidRDefault="0081689E" w:rsidP="00D06E7C">
      <w:pPr>
        <w:ind w:right="-46"/>
        <w:jc w:val="both"/>
        <w:rPr>
          <w:sz w:val="24"/>
        </w:rPr>
      </w:pPr>
    </w:p>
    <w:p w:rsidR="00F11087" w:rsidRPr="00695941" w:rsidRDefault="00F11087" w:rsidP="00F11087">
      <w:pPr>
        <w:ind w:right="-46"/>
        <w:jc w:val="both"/>
        <w:rPr>
          <w:b/>
          <w:sz w:val="24"/>
        </w:rPr>
      </w:pPr>
      <w:r w:rsidRPr="00695941">
        <w:rPr>
          <w:b/>
          <w:sz w:val="24"/>
        </w:rPr>
        <w:t>Глава муниципального образования,</w:t>
      </w:r>
    </w:p>
    <w:p w:rsidR="00F11087" w:rsidRDefault="00F11087" w:rsidP="00F11087">
      <w:pPr>
        <w:ind w:right="-46"/>
        <w:jc w:val="both"/>
        <w:rPr>
          <w:b/>
          <w:sz w:val="24"/>
        </w:rPr>
      </w:pPr>
      <w:r>
        <w:rPr>
          <w:b/>
          <w:sz w:val="24"/>
        </w:rPr>
        <w:t>исполняющая</w:t>
      </w:r>
      <w:r w:rsidRPr="00695941">
        <w:rPr>
          <w:b/>
          <w:sz w:val="24"/>
        </w:rPr>
        <w:t xml:space="preserve"> полномочия председателя</w:t>
      </w:r>
    </w:p>
    <w:p w:rsidR="00392AA9" w:rsidRDefault="004027FE" w:rsidP="00AA4661">
      <w:pPr>
        <w:ind w:right="-613"/>
        <w:jc w:val="both"/>
        <w:rPr>
          <w:b/>
          <w:sz w:val="24"/>
        </w:rPr>
      </w:pPr>
      <w:r>
        <w:rPr>
          <w:b/>
          <w:sz w:val="24"/>
        </w:rPr>
        <w:t>м</w:t>
      </w:r>
      <w:r w:rsidR="00F11087" w:rsidRPr="00695941">
        <w:rPr>
          <w:b/>
          <w:sz w:val="24"/>
        </w:rPr>
        <w:t xml:space="preserve">униципального совета </w:t>
      </w:r>
      <w:r w:rsidR="00F11087">
        <w:rPr>
          <w:b/>
          <w:sz w:val="24"/>
        </w:rPr>
        <w:t xml:space="preserve">                                                                </w:t>
      </w:r>
      <w:r w:rsidR="00672D9A">
        <w:rPr>
          <w:b/>
          <w:sz w:val="24"/>
        </w:rPr>
        <w:t xml:space="preserve">     </w:t>
      </w:r>
      <w:r w:rsidR="00F11087">
        <w:rPr>
          <w:b/>
          <w:sz w:val="24"/>
        </w:rPr>
        <w:t xml:space="preserve">                 </w:t>
      </w:r>
      <w:r w:rsidR="00466B3E">
        <w:rPr>
          <w:b/>
          <w:sz w:val="24"/>
        </w:rPr>
        <w:t xml:space="preserve">  </w:t>
      </w:r>
      <w:r w:rsidR="00F11087">
        <w:rPr>
          <w:b/>
          <w:sz w:val="24"/>
        </w:rPr>
        <w:t>Т.В. Зыкова</w:t>
      </w:r>
    </w:p>
    <w:p w:rsidR="004027FE" w:rsidRDefault="004027FE" w:rsidP="00AA4661">
      <w:pPr>
        <w:ind w:right="-613"/>
        <w:jc w:val="both"/>
        <w:rPr>
          <w:b/>
          <w:sz w:val="24"/>
        </w:rPr>
      </w:pPr>
    </w:p>
    <w:p w:rsidR="004027FE" w:rsidRDefault="004027FE" w:rsidP="00AA4661">
      <w:pPr>
        <w:ind w:right="-613"/>
        <w:jc w:val="both"/>
        <w:rPr>
          <w:b/>
          <w:sz w:val="24"/>
        </w:rPr>
      </w:pPr>
    </w:p>
    <w:p w:rsidR="004027FE" w:rsidRDefault="004027FE" w:rsidP="00AA4661">
      <w:pPr>
        <w:ind w:right="-613"/>
        <w:jc w:val="both"/>
        <w:rPr>
          <w:b/>
          <w:sz w:val="24"/>
        </w:rPr>
      </w:pPr>
    </w:p>
    <w:p w:rsidR="00E64442" w:rsidRDefault="00E64442" w:rsidP="00AA4661">
      <w:pPr>
        <w:ind w:right="-613"/>
        <w:jc w:val="both"/>
        <w:rPr>
          <w:b/>
          <w:sz w:val="24"/>
        </w:rPr>
      </w:pPr>
    </w:p>
    <w:p w:rsidR="006A1E69" w:rsidRPr="00A57722" w:rsidRDefault="006A1E69" w:rsidP="006A1E69">
      <w:pPr>
        <w:pStyle w:val="ConsPlusNonformat"/>
        <w:tabs>
          <w:tab w:val="left" w:pos="9072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4027FE" w:rsidRPr="00D06E7C" w:rsidRDefault="004027FE" w:rsidP="00AA4661">
      <w:pPr>
        <w:ind w:right="-613"/>
        <w:jc w:val="both"/>
        <w:rPr>
          <w:b/>
          <w:sz w:val="24"/>
        </w:rPr>
      </w:pPr>
    </w:p>
    <w:sectPr w:rsidR="004027FE" w:rsidRPr="00D06E7C" w:rsidSect="002C7300">
      <w:pgSz w:w="11906" w:h="16838"/>
      <w:pgMar w:top="1418" w:right="991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42" w:rsidRDefault="00E64442" w:rsidP="00F577DB">
      <w:r>
        <w:separator/>
      </w:r>
    </w:p>
  </w:endnote>
  <w:endnote w:type="continuationSeparator" w:id="0">
    <w:p w:rsidR="00E64442" w:rsidRDefault="00E64442" w:rsidP="00F5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42" w:rsidRDefault="00E64442" w:rsidP="00F577DB">
      <w:r>
        <w:separator/>
      </w:r>
    </w:p>
  </w:footnote>
  <w:footnote w:type="continuationSeparator" w:id="0">
    <w:p w:rsidR="00E64442" w:rsidRDefault="00E64442" w:rsidP="00F5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87"/>
    <w:rsid w:val="00020CDF"/>
    <w:rsid w:val="00032691"/>
    <w:rsid w:val="00051F3D"/>
    <w:rsid w:val="000B3B71"/>
    <w:rsid w:val="000E5919"/>
    <w:rsid w:val="0011622A"/>
    <w:rsid w:val="0019561A"/>
    <w:rsid w:val="00200DB4"/>
    <w:rsid w:val="002018FA"/>
    <w:rsid w:val="00233791"/>
    <w:rsid w:val="002515B7"/>
    <w:rsid w:val="002C7300"/>
    <w:rsid w:val="002D1E49"/>
    <w:rsid w:val="00360676"/>
    <w:rsid w:val="00392AA9"/>
    <w:rsid w:val="003A4187"/>
    <w:rsid w:val="003B6DF2"/>
    <w:rsid w:val="004027FE"/>
    <w:rsid w:val="00466B3E"/>
    <w:rsid w:val="00513BD6"/>
    <w:rsid w:val="005203D0"/>
    <w:rsid w:val="00534F42"/>
    <w:rsid w:val="005D1A08"/>
    <w:rsid w:val="00672D9A"/>
    <w:rsid w:val="00682DC7"/>
    <w:rsid w:val="006A1E69"/>
    <w:rsid w:val="007115E3"/>
    <w:rsid w:val="00795326"/>
    <w:rsid w:val="0081689E"/>
    <w:rsid w:val="008C75C3"/>
    <w:rsid w:val="00902690"/>
    <w:rsid w:val="009633B8"/>
    <w:rsid w:val="009C4497"/>
    <w:rsid w:val="009F0234"/>
    <w:rsid w:val="00A111E3"/>
    <w:rsid w:val="00A55319"/>
    <w:rsid w:val="00A7451C"/>
    <w:rsid w:val="00AA4661"/>
    <w:rsid w:val="00AC5A5E"/>
    <w:rsid w:val="00B34842"/>
    <w:rsid w:val="00B85830"/>
    <w:rsid w:val="00B94924"/>
    <w:rsid w:val="00BB27D2"/>
    <w:rsid w:val="00BE164A"/>
    <w:rsid w:val="00C807EC"/>
    <w:rsid w:val="00CB6010"/>
    <w:rsid w:val="00CD2ADF"/>
    <w:rsid w:val="00CF7DF8"/>
    <w:rsid w:val="00D0448E"/>
    <w:rsid w:val="00D06E7C"/>
    <w:rsid w:val="00D565CE"/>
    <w:rsid w:val="00DC1CC9"/>
    <w:rsid w:val="00DC3D69"/>
    <w:rsid w:val="00DC4FAE"/>
    <w:rsid w:val="00DD0B78"/>
    <w:rsid w:val="00DE1F94"/>
    <w:rsid w:val="00E052A8"/>
    <w:rsid w:val="00E64442"/>
    <w:rsid w:val="00E91C4D"/>
    <w:rsid w:val="00EC705E"/>
    <w:rsid w:val="00ED1249"/>
    <w:rsid w:val="00ED3E38"/>
    <w:rsid w:val="00EF69C1"/>
    <w:rsid w:val="00F069C9"/>
    <w:rsid w:val="00F11087"/>
    <w:rsid w:val="00F53F9C"/>
    <w:rsid w:val="00F54A06"/>
    <w:rsid w:val="00F577DB"/>
    <w:rsid w:val="00FA5516"/>
    <w:rsid w:val="00FB04C8"/>
    <w:rsid w:val="00FC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E0B9E-9A05-45E0-A7F3-DB1A4A66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661E5EDC286FE9A64EA4F2AEB9EF54DD783AC68CE4035A6333ECC6C58BFD62348731F40759202387604D7B34OCO4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krug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8DDDA-48C6-4453-B512-1ECD0C71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cp:lastPrinted>2022-02-14T07:31:00Z</cp:lastPrinted>
  <dcterms:created xsi:type="dcterms:W3CDTF">2022-03-24T06:46:00Z</dcterms:created>
  <dcterms:modified xsi:type="dcterms:W3CDTF">2022-03-24T07:30:00Z</dcterms:modified>
</cp:coreProperties>
</file>