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A3" w:rsidRPr="00C32CA4" w:rsidRDefault="00CD72A3" w:rsidP="00CD72A3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751714CB" wp14:editId="11859F64">
            <wp:extent cx="714375" cy="847725"/>
            <wp:effectExtent l="0" t="0" r="9525" b="9525"/>
            <wp:docPr id="60" name="Рисунок 60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A3" w:rsidRPr="00C32CA4" w:rsidRDefault="00CD72A3" w:rsidP="00CD72A3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CD72A3" w:rsidRPr="00C32CA4" w:rsidRDefault="00CD72A3" w:rsidP="00CD72A3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CD72A3" w:rsidRPr="00C32CA4" w:rsidRDefault="00CD72A3" w:rsidP="00CD72A3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CD72A3" w:rsidRPr="00C32CA4" w:rsidRDefault="00CD72A3" w:rsidP="00CD72A3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Константиновское</w:t>
      </w:r>
    </w:p>
    <w:p w:rsidR="00CD72A3" w:rsidRPr="00C32CA4" w:rsidRDefault="00CD72A3" w:rsidP="00CD72A3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</w:t>
      </w:r>
      <w:r>
        <w:rPr>
          <w:b/>
          <w:sz w:val="16"/>
          <w:szCs w:val="16"/>
          <w:lang w:eastAsia="ru-RU"/>
        </w:rPr>
        <w:t>_________________________</w:t>
      </w:r>
    </w:p>
    <w:p w:rsidR="00CD72A3" w:rsidRPr="00C32CA4" w:rsidRDefault="00CD72A3" w:rsidP="00CD72A3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CD72A3" w:rsidRPr="00C32CA4" w:rsidRDefault="00CD72A3" w:rsidP="00CD72A3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6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D72A3" w:rsidRPr="00C32CA4" w:rsidRDefault="00CD72A3" w:rsidP="00CD72A3">
      <w:pPr>
        <w:jc w:val="center"/>
        <w:rPr>
          <w:sz w:val="10"/>
          <w:szCs w:val="10"/>
          <w:lang w:eastAsia="ru-RU"/>
        </w:rPr>
      </w:pPr>
    </w:p>
    <w:p w:rsidR="00CD72A3" w:rsidRPr="00C32CA4" w:rsidRDefault="00CD72A3" w:rsidP="00CD72A3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460CCF" w:rsidRDefault="00460CCF">
      <w:pPr>
        <w:pStyle w:val="a3"/>
        <w:spacing w:before="47"/>
        <w:ind w:left="0" w:firstLine="0"/>
        <w:jc w:val="left"/>
        <w:rPr>
          <w:sz w:val="22"/>
        </w:rPr>
      </w:pPr>
    </w:p>
    <w:p w:rsidR="00460CCF" w:rsidRDefault="00CD72A3">
      <w:pPr>
        <w:jc w:val="center"/>
        <w:rPr>
          <w:b/>
        </w:rPr>
      </w:pPr>
      <w:r>
        <w:rPr>
          <w:b/>
          <w:spacing w:val="-2"/>
        </w:rPr>
        <w:t>ПОСТАНОВЛЕНИЕ</w:t>
      </w:r>
    </w:p>
    <w:p w:rsidR="00460CCF" w:rsidRDefault="00460CCF">
      <w:pPr>
        <w:pStyle w:val="a3"/>
        <w:spacing w:before="6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460CCF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460CCF" w:rsidRDefault="00070190">
            <w:pPr>
              <w:pStyle w:val="TableParagraph"/>
              <w:spacing w:line="243" w:lineRule="exact"/>
              <w:ind w:left="641"/>
            </w:pPr>
            <w:r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460CCF" w:rsidRDefault="00CD72A3">
            <w:pPr>
              <w:pStyle w:val="TableParagraph"/>
              <w:spacing w:line="243" w:lineRule="exact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460CCF" w:rsidRDefault="00460CCF">
            <w:pPr>
              <w:pStyle w:val="TableParagraph"/>
              <w:spacing w:line="243" w:lineRule="exact"/>
              <w:ind w:right="1"/>
              <w:jc w:val="center"/>
            </w:pPr>
          </w:p>
        </w:tc>
      </w:tr>
      <w:tr w:rsidR="00460CCF">
        <w:trPr>
          <w:trHeight w:val="2528"/>
        </w:trPr>
        <w:tc>
          <w:tcPr>
            <w:tcW w:w="8652" w:type="dxa"/>
            <w:gridSpan w:val="2"/>
          </w:tcPr>
          <w:p w:rsidR="00460CCF" w:rsidRDefault="00CD72A3">
            <w:pPr>
              <w:pStyle w:val="TableParagraph"/>
              <w:ind w:right="16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070190">
              <w:rPr>
                <w:i/>
                <w:sz w:val="20"/>
              </w:rPr>
              <w:t>м</w:t>
            </w:r>
            <w:r>
              <w:rPr>
                <w:i/>
                <w:sz w:val="20"/>
              </w:rPr>
              <w:t>униципальный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округ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Константиновское,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осуществляющей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опеке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попечительству,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назначению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денежных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находящихся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под опекой</w:t>
            </w:r>
            <w:r>
              <w:rPr>
                <w:i/>
                <w:spacing w:val="54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попечительством,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57"/>
                <w:sz w:val="20"/>
              </w:rPr>
              <w:t xml:space="preserve"> </w:t>
            </w:r>
            <w:r>
              <w:rPr>
                <w:i/>
                <w:sz w:val="20"/>
              </w:rPr>
              <w:t>денежных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</w:t>
            </w:r>
            <w:r>
              <w:rPr>
                <w:i/>
                <w:spacing w:val="5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57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57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в</w:t>
            </w:r>
          </w:p>
          <w:p w:rsidR="00460CCF" w:rsidRDefault="00CD72A3">
            <w:pPr>
              <w:pStyle w:val="TableParagraph"/>
              <w:spacing w:line="210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приемных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семьях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460CCF" w:rsidRDefault="00460CCF">
            <w:pPr>
              <w:pStyle w:val="TableParagraph"/>
            </w:pPr>
          </w:p>
        </w:tc>
      </w:tr>
    </w:tbl>
    <w:p w:rsidR="00460CCF" w:rsidRDefault="00460CCF">
      <w:pPr>
        <w:pStyle w:val="a3"/>
        <w:ind w:left="0" w:firstLine="0"/>
        <w:jc w:val="left"/>
        <w:rPr>
          <w:b/>
          <w:sz w:val="22"/>
        </w:rPr>
      </w:pPr>
    </w:p>
    <w:p w:rsidR="00460CCF" w:rsidRPr="00070190" w:rsidRDefault="00CD72A3">
      <w:pPr>
        <w:pStyle w:val="a3"/>
        <w:ind w:right="138" w:firstLine="568"/>
        <w:rPr>
          <w:sz w:val="22"/>
          <w:szCs w:val="22"/>
        </w:rPr>
      </w:pPr>
      <w:r w:rsidRPr="00070190">
        <w:rPr>
          <w:sz w:val="22"/>
          <w:szCs w:val="22"/>
        </w:rPr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070190">
        <w:rPr>
          <w:spacing w:val="-1"/>
          <w:sz w:val="22"/>
          <w:szCs w:val="22"/>
        </w:rPr>
        <w:t xml:space="preserve"> </w:t>
      </w:r>
      <w:r w:rsidRPr="00070190">
        <w:rPr>
          <w:sz w:val="22"/>
          <w:szCs w:val="22"/>
        </w:rPr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070190">
        <w:rPr>
          <w:spacing w:val="-15"/>
          <w:sz w:val="22"/>
          <w:szCs w:val="22"/>
        </w:rPr>
        <w:t xml:space="preserve"> </w:t>
      </w:r>
      <w:r w:rsidRPr="00070190">
        <w:rPr>
          <w:sz w:val="22"/>
          <w:szCs w:val="22"/>
        </w:rPr>
        <w:t>на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содержание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детей,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переданных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на</w:t>
      </w:r>
      <w:r w:rsidRPr="00070190">
        <w:rPr>
          <w:spacing w:val="-11"/>
          <w:sz w:val="22"/>
          <w:szCs w:val="22"/>
        </w:rPr>
        <w:t xml:space="preserve"> </w:t>
      </w:r>
      <w:r w:rsidRPr="00070190">
        <w:rPr>
          <w:sz w:val="22"/>
          <w:szCs w:val="22"/>
        </w:rPr>
        <w:t>воспитание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в</w:t>
      </w:r>
      <w:r w:rsidRPr="00070190">
        <w:rPr>
          <w:spacing w:val="-13"/>
          <w:sz w:val="22"/>
          <w:szCs w:val="22"/>
        </w:rPr>
        <w:t xml:space="preserve"> </w:t>
      </w:r>
      <w:r w:rsidRPr="00070190">
        <w:rPr>
          <w:sz w:val="22"/>
          <w:szCs w:val="22"/>
        </w:rPr>
        <w:t>приемные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семьи,</w:t>
      </w:r>
      <w:r w:rsidRPr="00070190">
        <w:rPr>
          <w:spacing w:val="-13"/>
          <w:sz w:val="22"/>
          <w:szCs w:val="22"/>
        </w:rPr>
        <w:t xml:space="preserve"> </w:t>
      </w:r>
      <w:r w:rsidRPr="00070190">
        <w:rPr>
          <w:sz w:val="22"/>
          <w:szCs w:val="22"/>
        </w:rPr>
        <w:t>в</w:t>
      </w:r>
      <w:r w:rsidRPr="00070190">
        <w:rPr>
          <w:spacing w:val="-12"/>
          <w:sz w:val="22"/>
          <w:szCs w:val="22"/>
        </w:rPr>
        <w:t xml:space="preserve"> </w:t>
      </w:r>
      <w:r w:rsidRPr="00070190">
        <w:rPr>
          <w:sz w:val="22"/>
          <w:szCs w:val="22"/>
        </w:rPr>
        <w:t>Санкт-</w:t>
      </w:r>
      <w:r w:rsidRPr="00070190">
        <w:rPr>
          <w:spacing w:val="-2"/>
          <w:sz w:val="22"/>
          <w:szCs w:val="22"/>
        </w:rPr>
        <w:t>Петербурге"</w:t>
      </w:r>
    </w:p>
    <w:p w:rsidR="00460CCF" w:rsidRPr="00070190" w:rsidRDefault="00460CCF">
      <w:pPr>
        <w:pStyle w:val="a3"/>
        <w:ind w:left="0" w:firstLine="0"/>
        <w:jc w:val="left"/>
        <w:rPr>
          <w:sz w:val="22"/>
          <w:szCs w:val="22"/>
        </w:rPr>
      </w:pPr>
    </w:p>
    <w:p w:rsidR="00460CCF" w:rsidRPr="00070190" w:rsidRDefault="00CD72A3">
      <w:pPr>
        <w:pStyle w:val="a3"/>
        <w:ind w:firstLine="0"/>
        <w:jc w:val="left"/>
        <w:rPr>
          <w:sz w:val="22"/>
          <w:szCs w:val="22"/>
        </w:rPr>
      </w:pPr>
      <w:r w:rsidRPr="00070190">
        <w:rPr>
          <w:spacing w:val="-2"/>
          <w:sz w:val="22"/>
          <w:szCs w:val="22"/>
        </w:rPr>
        <w:t>ПОСТАНОВЛЯЮ</w:t>
      </w:r>
    </w:p>
    <w:p w:rsidR="00460CCF" w:rsidRPr="00070190" w:rsidRDefault="00460CCF">
      <w:pPr>
        <w:pStyle w:val="a3"/>
        <w:ind w:left="0" w:firstLine="0"/>
        <w:jc w:val="left"/>
        <w:rPr>
          <w:sz w:val="22"/>
          <w:szCs w:val="22"/>
        </w:rPr>
      </w:pPr>
    </w:p>
    <w:p w:rsidR="00460CCF" w:rsidRPr="00070190" w:rsidRDefault="00CD72A3">
      <w:pPr>
        <w:pStyle w:val="a4"/>
        <w:numPr>
          <w:ilvl w:val="0"/>
          <w:numId w:val="7"/>
        </w:numPr>
        <w:tabs>
          <w:tab w:val="left" w:pos="990"/>
        </w:tabs>
        <w:ind w:right="136" w:firstLine="568"/>
      </w:pPr>
      <w:r w:rsidRPr="00070190">
        <w:t>Утвердить Административный регламент Местной Администрации внутригородского муниципального</w:t>
      </w:r>
      <w:r w:rsidRPr="00070190">
        <w:rPr>
          <w:spacing w:val="-15"/>
        </w:rPr>
        <w:t xml:space="preserve"> </w:t>
      </w:r>
      <w:r w:rsidRPr="00070190">
        <w:t>образования</w:t>
      </w:r>
      <w:r w:rsidRPr="00070190">
        <w:rPr>
          <w:spacing w:val="-14"/>
        </w:rPr>
        <w:t xml:space="preserve"> </w:t>
      </w:r>
      <w:r w:rsidRPr="00070190">
        <w:t>города</w:t>
      </w:r>
      <w:r w:rsidRPr="00070190">
        <w:rPr>
          <w:spacing w:val="-15"/>
        </w:rPr>
        <w:t xml:space="preserve"> </w:t>
      </w:r>
      <w:r w:rsidRPr="00070190">
        <w:t>федерального</w:t>
      </w:r>
      <w:r w:rsidRPr="00070190">
        <w:rPr>
          <w:spacing w:val="-15"/>
        </w:rPr>
        <w:t xml:space="preserve"> </w:t>
      </w:r>
      <w:r w:rsidRPr="00070190">
        <w:t>значения</w:t>
      </w:r>
      <w:r w:rsidRPr="00070190">
        <w:rPr>
          <w:spacing w:val="-14"/>
        </w:rPr>
        <w:t xml:space="preserve"> </w:t>
      </w:r>
      <w:r w:rsidRPr="00070190">
        <w:t>Санкт-Петербурга</w:t>
      </w:r>
      <w:r w:rsidRPr="00070190">
        <w:rPr>
          <w:spacing w:val="-15"/>
        </w:rPr>
        <w:t xml:space="preserve"> </w:t>
      </w:r>
      <w:r w:rsidR="00070190" w:rsidRPr="00070190">
        <w:t>м</w:t>
      </w:r>
      <w:r w:rsidRPr="00070190">
        <w:t>униципальный округ</w:t>
      </w:r>
      <w:r w:rsidRPr="00070190">
        <w:rPr>
          <w:spacing w:val="-15"/>
        </w:rPr>
        <w:t xml:space="preserve"> </w:t>
      </w:r>
      <w:r w:rsidRPr="00070190">
        <w:t xml:space="preserve"> Константиновское,</w:t>
      </w:r>
      <w:r w:rsidRPr="00070190">
        <w:rPr>
          <w:spacing w:val="-15"/>
        </w:rPr>
        <w:t xml:space="preserve"> </w:t>
      </w:r>
      <w:r w:rsidRPr="00070190">
        <w:t>осуществляющей</w:t>
      </w:r>
      <w:r w:rsidRPr="00070190">
        <w:rPr>
          <w:spacing w:val="-15"/>
        </w:rPr>
        <w:t xml:space="preserve"> </w:t>
      </w:r>
      <w:r w:rsidRPr="00070190">
        <w:t>отдельные</w:t>
      </w:r>
      <w:r w:rsidRPr="00070190">
        <w:rPr>
          <w:spacing w:val="-15"/>
        </w:rPr>
        <w:t xml:space="preserve"> </w:t>
      </w:r>
      <w:r w:rsidRPr="00070190">
        <w:t>государственные</w:t>
      </w:r>
      <w:r w:rsidRPr="00070190">
        <w:rPr>
          <w:spacing w:val="-15"/>
        </w:rPr>
        <w:t xml:space="preserve"> </w:t>
      </w:r>
      <w:r w:rsidRPr="00070190">
        <w:t>полномочия</w:t>
      </w:r>
      <w:r w:rsidRPr="00070190">
        <w:rPr>
          <w:spacing w:val="-15"/>
        </w:rPr>
        <w:t xml:space="preserve"> </w:t>
      </w:r>
      <w:r w:rsidRPr="00070190">
        <w:t>Санкт-Петербурга</w:t>
      </w:r>
      <w:r w:rsidRPr="00070190">
        <w:rPr>
          <w:spacing w:val="-15"/>
        </w:rPr>
        <w:t xml:space="preserve"> </w:t>
      </w:r>
      <w:r w:rsidRPr="00070190"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 w:rsidRPr="00070190">
        <w:rPr>
          <w:spacing w:val="-8"/>
        </w:rPr>
        <w:t xml:space="preserve"> </w:t>
      </w:r>
      <w:r w:rsidRPr="00070190">
        <w:t>государственной</w:t>
      </w:r>
      <w:r w:rsidRPr="00070190">
        <w:rPr>
          <w:spacing w:val="-10"/>
        </w:rPr>
        <w:t xml:space="preserve"> </w:t>
      </w:r>
      <w:r w:rsidRPr="00070190">
        <w:t>услуги</w:t>
      </w:r>
      <w:r w:rsidRPr="00070190">
        <w:rPr>
          <w:spacing w:val="-7"/>
        </w:rPr>
        <w:t xml:space="preserve"> </w:t>
      </w:r>
      <w:r w:rsidRPr="00070190">
        <w:t>по</w:t>
      </w:r>
      <w:r w:rsidRPr="00070190">
        <w:rPr>
          <w:spacing w:val="-8"/>
        </w:rPr>
        <w:t xml:space="preserve"> </w:t>
      </w:r>
      <w:r w:rsidRPr="00070190">
        <w:t>назначению</w:t>
      </w:r>
      <w:r w:rsidRPr="00070190">
        <w:rPr>
          <w:spacing w:val="-9"/>
        </w:rPr>
        <w:t xml:space="preserve"> </w:t>
      </w:r>
      <w:r w:rsidRPr="00070190">
        <w:t>и</w:t>
      </w:r>
      <w:r w:rsidRPr="00070190">
        <w:rPr>
          <w:spacing w:val="-8"/>
        </w:rPr>
        <w:t xml:space="preserve"> </w:t>
      </w:r>
      <w:r w:rsidRPr="00070190">
        <w:t>выплате</w:t>
      </w:r>
      <w:r w:rsidRPr="00070190">
        <w:rPr>
          <w:spacing w:val="-8"/>
        </w:rPr>
        <w:t xml:space="preserve"> </w:t>
      </w:r>
      <w:r w:rsidRPr="00070190">
        <w:t>денежных</w:t>
      </w:r>
      <w:r w:rsidRPr="00070190">
        <w:rPr>
          <w:spacing w:val="-9"/>
        </w:rPr>
        <w:t xml:space="preserve"> </w:t>
      </w:r>
      <w:r w:rsidRPr="00070190">
        <w:t>средств</w:t>
      </w:r>
      <w:r w:rsidRPr="00070190">
        <w:rPr>
          <w:spacing w:val="-9"/>
        </w:rPr>
        <w:t xml:space="preserve"> </w:t>
      </w:r>
      <w:r w:rsidRPr="00070190">
        <w:t>на</w:t>
      </w:r>
      <w:r w:rsidRPr="00070190">
        <w:rPr>
          <w:spacing w:val="-8"/>
        </w:rPr>
        <w:t xml:space="preserve"> </w:t>
      </w:r>
      <w:r w:rsidRPr="00070190">
        <w:t>содержание детей,</w:t>
      </w:r>
      <w:r w:rsidRPr="00070190">
        <w:rPr>
          <w:spacing w:val="-1"/>
        </w:rPr>
        <w:t xml:space="preserve"> </w:t>
      </w:r>
      <w:r w:rsidRPr="00070190">
        <w:t>находящихся</w:t>
      </w:r>
      <w:r w:rsidRPr="00070190">
        <w:rPr>
          <w:spacing w:val="-2"/>
        </w:rPr>
        <w:t xml:space="preserve"> </w:t>
      </w:r>
      <w:r w:rsidRPr="00070190">
        <w:t>под</w:t>
      </w:r>
      <w:r w:rsidRPr="00070190">
        <w:rPr>
          <w:spacing w:val="-1"/>
        </w:rPr>
        <w:t xml:space="preserve"> </w:t>
      </w:r>
      <w:r w:rsidRPr="00070190">
        <w:t>опекой</w:t>
      </w:r>
      <w:r w:rsidRPr="00070190">
        <w:rPr>
          <w:spacing w:val="-2"/>
        </w:rPr>
        <w:t xml:space="preserve"> </w:t>
      </w:r>
      <w:r w:rsidRPr="00070190">
        <w:t>или</w:t>
      </w:r>
      <w:r w:rsidRPr="00070190">
        <w:rPr>
          <w:spacing w:val="-1"/>
        </w:rPr>
        <w:t xml:space="preserve"> </w:t>
      </w:r>
      <w:r w:rsidRPr="00070190">
        <w:t>попечительством,</w:t>
      </w:r>
      <w:r w:rsidRPr="00070190">
        <w:rPr>
          <w:spacing w:val="-2"/>
        </w:rPr>
        <w:t xml:space="preserve"> </w:t>
      </w:r>
      <w:r w:rsidRPr="00070190">
        <w:t>и</w:t>
      </w:r>
      <w:r w:rsidRPr="00070190">
        <w:rPr>
          <w:spacing w:val="-1"/>
        </w:rPr>
        <w:t xml:space="preserve"> </w:t>
      </w:r>
      <w:r w:rsidRPr="00070190">
        <w:t>денежных</w:t>
      </w:r>
      <w:r w:rsidRPr="00070190">
        <w:rPr>
          <w:spacing w:val="-2"/>
        </w:rPr>
        <w:t xml:space="preserve"> </w:t>
      </w:r>
      <w:r w:rsidRPr="00070190">
        <w:t>средств</w:t>
      </w:r>
      <w:r w:rsidRPr="00070190">
        <w:rPr>
          <w:spacing w:val="-3"/>
        </w:rPr>
        <w:t xml:space="preserve"> </w:t>
      </w:r>
      <w:r w:rsidRPr="00070190">
        <w:t>на</w:t>
      </w:r>
      <w:r w:rsidRPr="00070190">
        <w:rPr>
          <w:spacing w:val="-1"/>
        </w:rPr>
        <w:t xml:space="preserve"> </w:t>
      </w:r>
      <w:r w:rsidRPr="00070190">
        <w:t>содержание</w:t>
      </w:r>
      <w:r w:rsidRPr="00070190">
        <w:rPr>
          <w:spacing w:val="-2"/>
        </w:rPr>
        <w:t xml:space="preserve"> </w:t>
      </w:r>
      <w:r w:rsidRPr="00070190">
        <w:t>детей в приемных семьях.</w:t>
      </w:r>
    </w:p>
    <w:p w:rsidR="00070190" w:rsidRPr="00070190" w:rsidRDefault="00070190" w:rsidP="00070190">
      <w:pPr>
        <w:pStyle w:val="a4"/>
        <w:numPr>
          <w:ilvl w:val="0"/>
          <w:numId w:val="7"/>
        </w:numPr>
        <w:tabs>
          <w:tab w:val="left" w:pos="851"/>
          <w:tab w:val="left" w:pos="1096"/>
        </w:tabs>
        <w:ind w:left="0" w:right="281" w:firstLine="424"/>
      </w:pPr>
      <w:r w:rsidRPr="00070190">
        <w:t xml:space="preserve">Признать утратившим силу постановление Местной Администрации МО </w:t>
      </w:r>
      <w:proofErr w:type="spellStart"/>
      <w:r w:rsidRPr="00070190">
        <w:t>МО</w:t>
      </w:r>
      <w:proofErr w:type="spellEnd"/>
      <w:r w:rsidRPr="00070190">
        <w:t xml:space="preserve"> Константиновское № 16 от 05.06.2013.</w:t>
      </w:r>
    </w:p>
    <w:p w:rsidR="00070190" w:rsidRPr="00070190" w:rsidRDefault="003445E1" w:rsidP="00070190">
      <w:pPr>
        <w:pStyle w:val="a4"/>
        <w:numPr>
          <w:ilvl w:val="0"/>
          <w:numId w:val="7"/>
        </w:numPr>
        <w:tabs>
          <w:tab w:val="left" w:pos="851"/>
          <w:tab w:val="left" w:pos="1096"/>
        </w:tabs>
        <w:ind w:left="0" w:right="281" w:firstLine="424"/>
      </w:pPr>
      <w:r w:rsidRPr="00070190">
        <w:t xml:space="preserve"> Настоящее Постановление опубликовать в газете «Муниципальный вестник Константиновское».</w:t>
      </w:r>
    </w:p>
    <w:p w:rsidR="00070190" w:rsidRPr="00070190" w:rsidRDefault="003445E1" w:rsidP="00070190">
      <w:pPr>
        <w:pStyle w:val="a4"/>
        <w:numPr>
          <w:ilvl w:val="0"/>
          <w:numId w:val="7"/>
        </w:numPr>
        <w:tabs>
          <w:tab w:val="left" w:pos="851"/>
          <w:tab w:val="left" w:pos="1096"/>
        </w:tabs>
        <w:ind w:left="0" w:right="281" w:firstLine="424"/>
      </w:pPr>
      <w:r w:rsidRPr="00070190">
        <w:t>Постановление вступает в силу с момента опубликования.</w:t>
      </w:r>
    </w:p>
    <w:p w:rsidR="00460CCF" w:rsidRPr="00070190" w:rsidRDefault="00CD72A3" w:rsidP="00070190">
      <w:pPr>
        <w:pStyle w:val="a4"/>
        <w:numPr>
          <w:ilvl w:val="0"/>
          <w:numId w:val="7"/>
        </w:numPr>
        <w:tabs>
          <w:tab w:val="left" w:pos="851"/>
          <w:tab w:val="left" w:pos="1096"/>
        </w:tabs>
        <w:ind w:left="0" w:right="281" w:firstLine="424"/>
      </w:pPr>
      <w:r w:rsidRPr="00070190">
        <w:t xml:space="preserve">Контроль за выполнением настоящего постановления возложить на </w:t>
      </w:r>
      <w:r w:rsidR="00070190" w:rsidRPr="00070190">
        <w:t>г</w:t>
      </w:r>
      <w:r w:rsidRPr="00070190">
        <w:t xml:space="preserve">лаву Местной </w:t>
      </w:r>
      <w:r w:rsidRPr="00070190">
        <w:rPr>
          <w:spacing w:val="-2"/>
        </w:rPr>
        <w:t>Администрации.</w:t>
      </w:r>
    </w:p>
    <w:p w:rsidR="00460CCF" w:rsidRPr="00070190" w:rsidRDefault="00460CCF">
      <w:pPr>
        <w:pStyle w:val="a3"/>
        <w:spacing w:before="105" w:after="1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460CCF" w:rsidRPr="00070190">
        <w:trPr>
          <w:trHeight w:val="265"/>
        </w:trPr>
        <w:tc>
          <w:tcPr>
            <w:tcW w:w="5985" w:type="dxa"/>
          </w:tcPr>
          <w:p w:rsidR="00460CCF" w:rsidRPr="00070190" w:rsidRDefault="00CD72A3">
            <w:pPr>
              <w:pStyle w:val="TableParagraph"/>
              <w:spacing w:line="246" w:lineRule="exact"/>
              <w:ind w:left="50"/>
              <w:rPr>
                <w:b/>
              </w:rPr>
            </w:pPr>
            <w:r w:rsidRPr="00070190">
              <w:rPr>
                <w:b/>
              </w:rPr>
              <w:t>Глава</w:t>
            </w:r>
            <w:r w:rsidRPr="00070190">
              <w:rPr>
                <w:b/>
                <w:spacing w:val="-4"/>
              </w:rPr>
              <w:t xml:space="preserve"> </w:t>
            </w:r>
            <w:r w:rsidRPr="00070190">
              <w:rPr>
                <w:b/>
              </w:rPr>
              <w:t>Местной</w:t>
            </w:r>
            <w:r w:rsidRPr="00070190">
              <w:rPr>
                <w:b/>
                <w:spacing w:val="-4"/>
              </w:rPr>
              <w:t xml:space="preserve"> </w:t>
            </w:r>
            <w:r w:rsidRPr="00070190">
              <w:rPr>
                <w:b/>
                <w:spacing w:val="-2"/>
              </w:rPr>
              <w:t>Администрации</w:t>
            </w:r>
          </w:p>
        </w:tc>
        <w:tc>
          <w:tcPr>
            <w:tcW w:w="4037" w:type="dxa"/>
          </w:tcPr>
          <w:p w:rsidR="00460CCF" w:rsidRPr="00070190" w:rsidRDefault="003445E1">
            <w:pPr>
              <w:pStyle w:val="TableParagraph"/>
              <w:spacing w:line="246" w:lineRule="exact"/>
              <w:ind w:left="2438"/>
              <w:rPr>
                <w:b/>
              </w:rPr>
            </w:pPr>
            <w:r w:rsidRPr="00070190">
              <w:rPr>
                <w:b/>
              </w:rPr>
              <w:t xml:space="preserve">Е.Н. </w:t>
            </w:r>
            <w:proofErr w:type="spellStart"/>
            <w:r w:rsidRPr="00070190">
              <w:rPr>
                <w:b/>
              </w:rPr>
              <w:t>Ферина</w:t>
            </w:r>
            <w:proofErr w:type="spellEnd"/>
          </w:p>
        </w:tc>
      </w:tr>
    </w:tbl>
    <w:p w:rsidR="00460CCF" w:rsidRDefault="00460CCF">
      <w:pPr>
        <w:pStyle w:val="TableParagraph"/>
        <w:spacing w:line="246" w:lineRule="exact"/>
        <w:rPr>
          <w:b/>
          <w:sz w:val="24"/>
        </w:rPr>
        <w:sectPr w:rsidR="00460CCF">
          <w:pgSz w:w="11910" w:h="16840"/>
          <w:pgMar w:top="540" w:right="425" w:bottom="280" w:left="1275" w:header="720" w:footer="720" w:gutter="0"/>
          <w:cols w:space="720"/>
        </w:sectPr>
      </w:pPr>
    </w:p>
    <w:p w:rsidR="00460CCF" w:rsidRDefault="00CD72A3">
      <w:pPr>
        <w:pStyle w:val="a3"/>
        <w:spacing w:before="66"/>
        <w:ind w:left="2869" w:right="139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proofErr w:type="gramStart"/>
      <w:r>
        <w:t>МО</w:t>
      </w:r>
      <w:r>
        <w:rPr>
          <w:spacing w:val="-5"/>
        </w:rPr>
        <w:t xml:space="preserve"> </w:t>
      </w:r>
      <w:r>
        <w:rPr>
          <w:spacing w:val="-2"/>
        </w:rPr>
        <w:t xml:space="preserve"> Константиновское</w:t>
      </w:r>
      <w:proofErr w:type="gramEnd"/>
    </w:p>
    <w:p w:rsidR="00460CCF" w:rsidRDefault="00CD72A3">
      <w:pPr>
        <w:pStyle w:val="a3"/>
        <w:ind w:left="0" w:right="139" w:firstLine="0"/>
        <w:jc w:val="right"/>
      </w:pPr>
      <w:proofErr w:type="gramStart"/>
      <w:r>
        <w:t>№  от</w:t>
      </w:r>
      <w:proofErr w:type="gramEnd"/>
      <w:r>
        <w:rPr>
          <w:spacing w:val="-1"/>
        </w:rPr>
        <w:t xml:space="preserve"> </w:t>
      </w:r>
      <w:r w:rsidR="00070190">
        <w:t>2026</w:t>
      </w:r>
      <w:r>
        <w:t xml:space="preserve"> </w:t>
      </w:r>
      <w:r>
        <w:rPr>
          <w:spacing w:val="-5"/>
        </w:rPr>
        <w:t>г.</w:t>
      </w:r>
    </w:p>
    <w:p w:rsidR="00460CCF" w:rsidRDefault="00460CCF">
      <w:pPr>
        <w:pStyle w:val="a3"/>
        <w:spacing w:before="2"/>
        <w:ind w:left="0" w:firstLine="0"/>
        <w:jc w:val="left"/>
      </w:pPr>
    </w:p>
    <w:p w:rsidR="00460CCF" w:rsidRDefault="00CD72A3">
      <w:pPr>
        <w:pStyle w:val="1"/>
      </w:pPr>
      <w:r>
        <w:t>АДМИНИСТРАТИВНЫЙ</w:t>
      </w:r>
      <w:r>
        <w:rPr>
          <w:spacing w:val="-3"/>
        </w:rPr>
        <w:t xml:space="preserve"> </w:t>
      </w:r>
      <w:r>
        <w:rPr>
          <w:spacing w:val="-2"/>
        </w:rPr>
        <w:t>РЕГЛАМЕНТ</w:t>
      </w:r>
    </w:p>
    <w:p w:rsidR="00460CCF" w:rsidRDefault="00CD72A3">
      <w:pPr>
        <w:pStyle w:val="2"/>
        <w:ind w:right="305" w:hanging="1"/>
        <w:jc w:val="center"/>
      </w:pPr>
      <w: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переданных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 приемные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Санкт-Петербурге,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выплате денежных средств на содержание детей, находящихся под опекой или попечительством,</w:t>
      </w:r>
      <w:r>
        <w:rPr>
          <w:spacing w:val="40"/>
        </w:rPr>
        <w:t xml:space="preserve"> </w:t>
      </w:r>
      <w:r>
        <w:t>и денежных средств на содержание детей в приемных семьях</w:t>
      </w:r>
    </w:p>
    <w:p w:rsidR="00460CCF" w:rsidRDefault="00460CCF">
      <w:pPr>
        <w:pStyle w:val="a3"/>
        <w:spacing w:before="1"/>
        <w:ind w:left="0" w:firstLine="0"/>
        <w:jc w:val="left"/>
        <w:rPr>
          <w:b/>
        </w:rPr>
      </w:pPr>
    </w:p>
    <w:p w:rsidR="00460CCF" w:rsidRDefault="00CD72A3">
      <w:pPr>
        <w:pStyle w:val="a4"/>
        <w:numPr>
          <w:ilvl w:val="0"/>
          <w:numId w:val="2"/>
        </w:numPr>
        <w:tabs>
          <w:tab w:val="left" w:pos="4202"/>
        </w:tabs>
        <w:ind w:left="4202" w:right="0" w:hanging="213"/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460CCF" w:rsidRDefault="00CD72A3">
      <w:pPr>
        <w:pStyle w:val="a4"/>
        <w:numPr>
          <w:ilvl w:val="1"/>
          <w:numId w:val="6"/>
        </w:numPr>
        <w:tabs>
          <w:tab w:val="left" w:pos="1561"/>
        </w:tabs>
        <w:spacing w:before="273"/>
        <w:ind w:right="180" w:firstLine="567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муниципальный округ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Константиновское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Администрация),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 (далее - органы местного самоуправления Санкт-Петербурга), в сфере предоставления государственной услуги по 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 (далее - государственная услуга).</w:t>
      </w:r>
    </w:p>
    <w:p w:rsidR="00460CCF" w:rsidRDefault="00CD72A3">
      <w:pPr>
        <w:pStyle w:val="a4"/>
        <w:numPr>
          <w:ilvl w:val="1"/>
          <w:numId w:val="6"/>
        </w:numPr>
        <w:tabs>
          <w:tab w:val="left" w:pos="1561"/>
        </w:tabs>
        <w:ind w:right="180" w:firstLine="567"/>
        <w:rPr>
          <w:sz w:val="24"/>
        </w:rPr>
      </w:pPr>
      <w:r>
        <w:rPr>
          <w:sz w:val="24"/>
        </w:rPr>
        <w:t xml:space="preserve">Заявителями являются, граждане Российской Федерации, назначенные в порядке, установленном действующим законодательством Российской Федерации, опекунами или попечителями, исполняющими свои обязанности </w:t>
      </w:r>
      <w:proofErr w:type="spellStart"/>
      <w:r>
        <w:rPr>
          <w:sz w:val="24"/>
        </w:rPr>
        <w:t>возмездно</w:t>
      </w:r>
      <w:proofErr w:type="spellEnd"/>
      <w:r>
        <w:rPr>
          <w:sz w:val="24"/>
        </w:rPr>
        <w:t xml:space="preserve"> по договору о приемной семье (далее - заявители).</w:t>
      </w:r>
    </w:p>
    <w:p w:rsidR="00460CCF" w:rsidRDefault="00CD72A3">
      <w:pPr>
        <w:pStyle w:val="a4"/>
        <w:numPr>
          <w:ilvl w:val="1"/>
          <w:numId w:val="6"/>
        </w:numPr>
        <w:tabs>
          <w:tab w:val="left" w:pos="1561"/>
        </w:tabs>
        <w:ind w:right="182" w:firstLine="567"/>
        <w:rPr>
          <w:sz w:val="24"/>
        </w:rPr>
      </w:pPr>
      <w:r>
        <w:rPr>
          <w:sz w:val="24"/>
        </w:rPr>
        <w:t xml:space="preserve">Требования к порядку информирования и предоставления государственной </w:t>
      </w:r>
      <w:r>
        <w:rPr>
          <w:spacing w:val="-2"/>
          <w:sz w:val="24"/>
        </w:rPr>
        <w:t>услуги.</w:t>
      </w:r>
    </w:p>
    <w:p w:rsidR="00460CCF" w:rsidRDefault="00CD72A3">
      <w:pPr>
        <w:pStyle w:val="a4"/>
        <w:numPr>
          <w:ilvl w:val="2"/>
          <w:numId w:val="6"/>
        </w:numPr>
        <w:tabs>
          <w:tab w:val="left" w:pos="1562"/>
        </w:tabs>
        <w:ind w:right="0" w:hanging="85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  <w:tab w:val="left" w:pos="4579"/>
          <w:tab w:val="left" w:pos="7088"/>
          <w:tab w:val="left" w:pos="8794"/>
        </w:tabs>
        <w:ind w:right="179" w:firstLine="567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Многофункциональный центр).</w:t>
      </w:r>
    </w:p>
    <w:p w:rsidR="00460CCF" w:rsidRDefault="00CD72A3">
      <w:pPr>
        <w:pStyle w:val="a3"/>
        <w:ind w:left="711" w:firstLine="0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10-12,</w:t>
      </w:r>
      <w:r>
        <w:rPr>
          <w:spacing w:val="-1"/>
        </w:rPr>
        <w:t xml:space="preserve"> </w:t>
      </w:r>
      <w:r>
        <w:t xml:space="preserve">литера </w:t>
      </w:r>
      <w:r>
        <w:rPr>
          <w:spacing w:val="-5"/>
        </w:rPr>
        <w:t>0.</w:t>
      </w:r>
    </w:p>
    <w:p w:rsidR="00460CCF" w:rsidRDefault="00CD72A3">
      <w:pPr>
        <w:pStyle w:val="a3"/>
        <w:ind w:left="711" w:firstLine="0"/>
      </w:pPr>
      <w:r>
        <w:t>График</w:t>
      </w:r>
      <w:r>
        <w:rPr>
          <w:spacing w:val="5"/>
        </w:rPr>
        <w:t xml:space="preserve"> </w:t>
      </w:r>
      <w:r>
        <w:t>работы:</w:t>
      </w:r>
      <w:r>
        <w:rPr>
          <w:spacing w:val="8"/>
        </w:rPr>
        <w:t xml:space="preserve"> </w:t>
      </w:r>
      <w:r>
        <w:t>понедельник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четверг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18.00,</w:t>
      </w:r>
      <w:r>
        <w:rPr>
          <w:spacing w:val="8"/>
        </w:rPr>
        <w:t xml:space="preserve"> </w:t>
      </w:r>
      <w:r>
        <w:t>пятница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17.00;</w:t>
      </w:r>
      <w:r>
        <w:rPr>
          <w:spacing w:val="7"/>
        </w:rPr>
        <w:t xml:space="preserve"> </w:t>
      </w:r>
      <w:r>
        <w:t>перерыв</w:t>
      </w:r>
      <w:r>
        <w:rPr>
          <w:spacing w:val="7"/>
        </w:rPr>
        <w:t xml:space="preserve"> </w:t>
      </w:r>
      <w:r>
        <w:rPr>
          <w:spacing w:val="-10"/>
        </w:rPr>
        <w:t>с</w:t>
      </w:r>
    </w:p>
    <w:p w:rsidR="00460CCF" w:rsidRDefault="00CD72A3">
      <w:pPr>
        <w:pStyle w:val="a3"/>
        <w:ind w:firstLine="0"/>
      </w:pP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460CCF" w:rsidRDefault="00CD72A3">
      <w:pPr>
        <w:pStyle w:val="a3"/>
        <w:ind w:left="711" w:firstLine="0"/>
      </w:pPr>
      <w:r>
        <w:t>График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подразделений</w:t>
      </w:r>
      <w:r>
        <w:rPr>
          <w:spacing w:val="16"/>
        </w:rPr>
        <w:t xml:space="preserve"> </w:t>
      </w:r>
      <w:r>
        <w:t>Многофункционального</w:t>
      </w:r>
      <w:r>
        <w:rPr>
          <w:spacing w:val="17"/>
        </w:rPr>
        <w:t xml:space="preserve"> </w:t>
      </w:r>
      <w:r>
        <w:t>центра</w:t>
      </w:r>
      <w:r>
        <w:rPr>
          <w:spacing w:val="16"/>
        </w:rPr>
        <w:t xml:space="preserve"> </w:t>
      </w:r>
      <w:r>
        <w:t>ежедневно</w:t>
      </w:r>
      <w:r>
        <w:rPr>
          <w:spacing w:val="17"/>
        </w:rPr>
        <w:t xml:space="preserve"> </w:t>
      </w:r>
      <w:r>
        <w:rPr>
          <w:spacing w:val="-10"/>
        </w:rPr>
        <w:t>с</w:t>
      </w:r>
    </w:p>
    <w:p w:rsidR="00460CCF" w:rsidRDefault="00CD72A3">
      <w:pPr>
        <w:pStyle w:val="a3"/>
        <w:spacing w:before="1"/>
        <w:ind w:firstLine="0"/>
      </w:pPr>
      <w:r>
        <w:t xml:space="preserve">9.00 до </w:t>
      </w:r>
      <w:r>
        <w:rPr>
          <w:spacing w:val="-2"/>
        </w:rPr>
        <w:t>21.00.</w:t>
      </w:r>
    </w:p>
    <w:p w:rsidR="00460CCF" w:rsidRDefault="00CD72A3">
      <w:pPr>
        <w:pStyle w:val="a3"/>
        <w:ind w:right="181"/>
      </w:pPr>
      <w:r>
        <w:t xml:space="preserve">Места нахождения, график работы и справочные телефоны подразделений Многофункционального центра в приложении № 3 к настоящему административному </w:t>
      </w:r>
      <w:r>
        <w:rPr>
          <w:spacing w:val="-2"/>
        </w:rPr>
        <w:t>регламенту.</w:t>
      </w:r>
    </w:p>
    <w:p w:rsidR="00460CCF" w:rsidRDefault="00CD72A3">
      <w:pPr>
        <w:pStyle w:val="a3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460CCF" w:rsidRDefault="00CD72A3">
      <w:pPr>
        <w:pStyle w:val="a3"/>
        <w:ind w:left="711" w:firstLine="0"/>
      </w:pPr>
      <w:r>
        <w:t>Адрес</w:t>
      </w:r>
      <w:r>
        <w:rPr>
          <w:spacing w:val="-5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7">
        <w:r>
          <w:t>www.gu.spb.ru/mfc/,</w:t>
        </w:r>
      </w:hyperlink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knz@mfcspb.ru.</w:t>
        </w:r>
      </w:hyperlink>
    </w:p>
    <w:p w:rsidR="00460CCF" w:rsidRDefault="00CD72A3">
      <w:pPr>
        <w:pStyle w:val="a4"/>
        <w:numPr>
          <w:ilvl w:val="2"/>
          <w:numId w:val="6"/>
        </w:numPr>
        <w:tabs>
          <w:tab w:val="left" w:pos="1561"/>
        </w:tabs>
        <w:ind w:left="143" w:right="179" w:firstLine="567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460CCF" w:rsidRDefault="00CD72A3">
      <w:pPr>
        <w:pStyle w:val="a4"/>
        <w:numPr>
          <w:ilvl w:val="2"/>
          <w:numId w:val="6"/>
        </w:numPr>
        <w:tabs>
          <w:tab w:val="left" w:pos="1561"/>
        </w:tabs>
        <w:ind w:left="143" w:right="183" w:firstLine="567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 в предоставлении государственной услуги, указанных в пункте 1.3.1 настоящего административного регламента, заявители могут получить следующими способами:</w:t>
      </w:r>
    </w:p>
    <w:p w:rsidR="00460CCF" w:rsidRDefault="00460CCF">
      <w:pPr>
        <w:pStyle w:val="a4"/>
        <w:rPr>
          <w:sz w:val="24"/>
        </w:rPr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spacing w:before="66"/>
        <w:ind w:right="183" w:firstLine="567"/>
        <w:rPr>
          <w:sz w:val="24"/>
        </w:rPr>
      </w:pPr>
      <w:r>
        <w:rPr>
          <w:sz w:val="24"/>
        </w:rPr>
        <w:lastRenderedPageBreak/>
        <w:t xml:space="preserve">По телефонам, указанным в приложении № </w:t>
      </w:r>
      <w:r w:rsidR="00950927">
        <w:rPr>
          <w:sz w:val="24"/>
        </w:rPr>
        <w:t>4</w:t>
      </w:r>
      <w:r>
        <w:rPr>
          <w:sz w:val="24"/>
        </w:rPr>
        <w:t xml:space="preserve"> к настоящему административному </w:t>
      </w:r>
      <w:r>
        <w:rPr>
          <w:spacing w:val="-2"/>
          <w:sz w:val="24"/>
        </w:rPr>
        <w:t>регламенту.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ind w:right="181" w:firstLine="56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указанного в пункте 1.3.1.1 настоящего административного регламента.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ind w:right="180" w:firstLine="567"/>
        <w:rPr>
          <w:sz w:val="24"/>
        </w:rPr>
      </w:pPr>
      <w:r>
        <w:rPr>
          <w:sz w:val="24"/>
        </w:rPr>
        <w:t>Посредством письменных обращений, в том числе в электронном виде, в органы местного самоуправления Санкт-Петербурга (информация о месте нахождения и графике работы, справочные телефоны, адреса официальных сайтов органов местного самоуправления, предоставляющих государственную услугу, приведены в приложении № 5 к настоящему административному регламенту), Многофункциональный центр и его подразделения.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ind w:right="183" w:firstLine="567"/>
        <w:rPr>
          <w:sz w:val="24"/>
        </w:rPr>
      </w:pPr>
      <w:r>
        <w:rPr>
          <w:sz w:val="24"/>
        </w:rPr>
        <w:t>При личном обращении в Местную Администрацию, Многофункциональный центр и его подразделения.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ind w:right="179" w:firstLine="567"/>
        <w:rPr>
          <w:sz w:val="24"/>
        </w:rPr>
      </w:pPr>
      <w:r>
        <w:rPr>
          <w:sz w:val="24"/>
        </w:rPr>
        <w:t xml:space="preserve">На официальном сайте Правительства Санкт-Петербурга </w:t>
      </w:r>
      <w:hyperlink r:id="rId9">
        <w:r>
          <w:rPr>
            <w:color w:val="0000FF"/>
            <w:sz w:val="24"/>
            <w:u w:val="single" w:color="0000FF"/>
          </w:rPr>
          <w:t>www.gov.spb.ru</w:t>
        </w:r>
      </w:hyperlink>
      <w:r>
        <w:rPr>
          <w:sz w:val="24"/>
        </w:rPr>
        <w:t>, а также на Портале.</w:t>
      </w:r>
    </w:p>
    <w:p w:rsidR="00460CCF" w:rsidRDefault="00CD72A3">
      <w:pPr>
        <w:pStyle w:val="a4"/>
        <w:numPr>
          <w:ilvl w:val="3"/>
          <w:numId w:val="6"/>
        </w:numPr>
        <w:tabs>
          <w:tab w:val="left" w:pos="1561"/>
        </w:tabs>
        <w:ind w:right="162" w:firstLine="567"/>
        <w:rPr>
          <w:sz w:val="24"/>
        </w:rPr>
      </w:pPr>
      <w:r>
        <w:rPr>
          <w:sz w:val="24"/>
        </w:rPr>
        <w:t xml:space="preserve">При обращении к </w:t>
      </w:r>
      <w:proofErr w:type="spellStart"/>
      <w:r>
        <w:rPr>
          <w:sz w:val="24"/>
        </w:rPr>
        <w:t>инфоматам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инфокиоскам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инфопунктам</w:t>
      </w:r>
      <w:proofErr w:type="spellEnd"/>
      <w:r>
        <w:rPr>
          <w:sz w:val="24"/>
        </w:rPr>
        <w:t>), размещенным в помещениях структурных подразделений Многофункционального центра, указанных в приложении к настоящему административному регламенту; на улицах Санкт-Петербурга и в вестибюлях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r>
        <w:rPr>
          <w:spacing w:val="-2"/>
          <w:sz w:val="24"/>
        </w:rPr>
        <w:t xml:space="preserve"> </w:t>
      </w:r>
      <w:r>
        <w:rPr>
          <w:sz w:val="24"/>
        </w:rPr>
        <w:t>ГУП</w:t>
      </w:r>
      <w:r>
        <w:rPr>
          <w:spacing w:val="-3"/>
          <w:sz w:val="24"/>
        </w:rPr>
        <w:t xml:space="preserve"> </w:t>
      </w:r>
      <w:r>
        <w:rPr>
          <w:sz w:val="24"/>
        </w:rPr>
        <w:t>"Санкт-Петербургский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метрополитен"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Портале.</w:t>
      </w:r>
    </w:p>
    <w:p w:rsidR="00460CCF" w:rsidRDefault="00460CCF">
      <w:pPr>
        <w:pStyle w:val="a3"/>
        <w:spacing w:before="3"/>
        <w:ind w:left="0" w:firstLine="0"/>
        <w:jc w:val="left"/>
      </w:pPr>
    </w:p>
    <w:p w:rsidR="00460CCF" w:rsidRDefault="00CD72A3">
      <w:pPr>
        <w:pStyle w:val="2"/>
        <w:numPr>
          <w:ilvl w:val="0"/>
          <w:numId w:val="2"/>
        </w:numPr>
        <w:tabs>
          <w:tab w:val="left" w:pos="2498"/>
        </w:tabs>
        <w:ind w:left="2498" w:hanging="306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spacing w:before="274"/>
        <w:ind w:firstLine="567"/>
        <w:rPr>
          <w:sz w:val="24"/>
        </w:rPr>
      </w:pPr>
      <w:r>
        <w:rPr>
          <w:sz w:val="24"/>
        </w:rPr>
        <w:t xml:space="preserve">Наименование государственной услуги: назначение и выплата денежных средств на содержание детей, находящихся под опекой или попечительством, и денежных средств на содержание детей в приемных семьях, в виде ежемесячной денежной выплаты на содержание </w:t>
      </w:r>
      <w:r>
        <w:rPr>
          <w:spacing w:val="-2"/>
          <w:sz w:val="24"/>
        </w:rPr>
        <w:t>несовершеннолетнего.</w:t>
      </w:r>
    </w:p>
    <w:p w:rsidR="00460CCF" w:rsidRDefault="00CD72A3">
      <w:pPr>
        <w:pStyle w:val="a3"/>
        <w:ind w:right="143"/>
      </w:pPr>
      <w:r>
        <w:t>Краткое наименование государственной услуги: назначение и выплата денежных средств на содержание подопечного.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подопечный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(пребывания) во взаимодействии с Многофункциональным центром.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60CCF" w:rsidRDefault="00CD72A3">
      <w:pPr>
        <w:pStyle w:val="a3"/>
        <w:ind w:right="140"/>
      </w:pPr>
      <w:r>
        <w:t>издание Местной Администрацией постановления о назначении и выплате денежных средств на содержание подопечного, либо об отказе в таком назначении и выплате денежных средств на содержание подопечного;</w:t>
      </w:r>
    </w:p>
    <w:p w:rsidR="00460CCF" w:rsidRDefault="00CD72A3">
      <w:pPr>
        <w:pStyle w:val="a3"/>
        <w:ind w:left="711" w:firstLine="0"/>
      </w:pPr>
      <w:r>
        <w:t>выплата</w:t>
      </w:r>
      <w:r>
        <w:rPr>
          <w:spacing w:val="-3"/>
        </w:rPr>
        <w:t xml:space="preserve"> </w:t>
      </w:r>
      <w:r>
        <w:t>денежных средств</w:t>
      </w:r>
      <w:r>
        <w:rPr>
          <w:spacing w:val="-2"/>
        </w:rPr>
        <w:t xml:space="preserve"> </w:t>
      </w:r>
      <w:r>
        <w:t>на содержание подопечных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приемных </w:t>
      </w:r>
      <w:r>
        <w:rPr>
          <w:spacing w:val="-2"/>
        </w:rPr>
        <w:t>семьях;</w:t>
      </w:r>
    </w:p>
    <w:p w:rsidR="00460CCF" w:rsidRDefault="00CD72A3">
      <w:pPr>
        <w:pStyle w:val="a3"/>
        <w:ind w:right="141"/>
      </w:pPr>
      <w:r>
        <w:t>информирование заявителей,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 принятии решения о назначении и выплате денежных средств на содержание подопечного либо об отказе в назначении и выплате денежных средств на содержании подопечного.</w:t>
      </w:r>
    </w:p>
    <w:p w:rsidR="00460CCF" w:rsidRDefault="00CD72A3">
      <w:pPr>
        <w:pStyle w:val="a3"/>
        <w:ind w:right="140"/>
      </w:pPr>
      <w:r>
        <w:t>Информирование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 принятом решении осуществляется в форме уведомления заявителя:</w:t>
      </w:r>
    </w:p>
    <w:p w:rsidR="00460CCF" w:rsidRDefault="00CD72A3">
      <w:pPr>
        <w:pStyle w:val="a3"/>
        <w:spacing w:before="1"/>
        <w:ind w:right="141"/>
      </w:pPr>
      <w:r>
        <w:t>на бумажном носителе – выдается лично заявителю, законному представителю несовершеннолетнего, уполномоченного заявителем на получение результатов получения государственной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несовершеннолетнего</w:t>
      </w:r>
      <w:r>
        <w:rPr>
          <w:spacing w:val="-15"/>
        </w:rPr>
        <w:t xml:space="preserve"> </w:t>
      </w:r>
      <w:r>
        <w:t>(второй</w:t>
      </w:r>
      <w:r>
        <w:rPr>
          <w:spacing w:val="-15"/>
        </w:rPr>
        <w:t xml:space="preserve"> </w:t>
      </w:r>
      <w:r>
        <w:t>родитель,</w:t>
      </w:r>
      <w:r>
        <w:rPr>
          <w:spacing w:val="-15"/>
        </w:rPr>
        <w:t xml:space="preserve"> </w:t>
      </w:r>
      <w:r>
        <w:t>опекун,</w:t>
      </w:r>
      <w:r>
        <w:rPr>
          <w:spacing w:val="-15"/>
        </w:rPr>
        <w:t xml:space="preserve"> </w:t>
      </w:r>
      <w:r>
        <w:t>приемный родитель)</w:t>
      </w:r>
      <w:r>
        <w:rPr>
          <w:spacing w:val="-8"/>
        </w:rPr>
        <w:t xml:space="preserve"> </w:t>
      </w:r>
      <w:r>
        <w:t>Местной</w:t>
      </w:r>
      <w:r>
        <w:rPr>
          <w:spacing w:val="-7"/>
        </w:rPr>
        <w:t xml:space="preserve"> </w:t>
      </w:r>
      <w:r>
        <w:t>Администрацией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направляется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федеральной почтовой связи;</w:t>
      </w:r>
    </w:p>
    <w:p w:rsidR="00460CCF" w:rsidRDefault="00CD72A3">
      <w:pPr>
        <w:pStyle w:val="a3"/>
        <w:ind w:right="143"/>
      </w:pPr>
      <w:r>
        <w:t>в электронной форме посредством Портала "Государственные и муниципальные услуги (функции) в Санкт-Петербурге".</w:t>
      </w:r>
    </w:p>
    <w:p w:rsidR="00460CCF" w:rsidRDefault="00CD72A3">
      <w:pPr>
        <w:pStyle w:val="a3"/>
        <w:ind w:right="140"/>
      </w:pPr>
      <w:r>
        <w:t>Результаты предоставления государственной услуги в отношении несовершеннолетнего, оформленные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5"/>
        </w:rPr>
        <w:t xml:space="preserve"> </w:t>
      </w:r>
      <w:r>
        <w:t>другому законному представителю несовершеннолетнего в случае, если заявитель в момент подачи заявления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выразил</w:t>
      </w:r>
      <w:r>
        <w:rPr>
          <w:spacing w:val="40"/>
        </w:rPr>
        <w:t xml:space="preserve"> </w:t>
      </w:r>
      <w:r>
        <w:t>письменно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получить</w:t>
      </w:r>
    </w:p>
    <w:p w:rsidR="00460CCF" w:rsidRDefault="00460CCF">
      <w:pPr>
        <w:pStyle w:val="a3"/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pStyle w:val="a3"/>
        <w:spacing w:before="66"/>
        <w:ind w:right="141" w:firstLine="0"/>
      </w:pPr>
      <w:r>
        <w:lastRenderedPageBreak/>
        <w:t>запрашиваемые результаты предоставления государственной услуги в отношении несовершеннолетнего лично.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460CCF" w:rsidRDefault="00CD72A3">
      <w:pPr>
        <w:pStyle w:val="a3"/>
        <w:ind w:right="143"/>
      </w:pPr>
      <w:r>
        <w:t>Местной Администрацией принимается решение о назначении и выплате денежных средств, либо об отказе в назначении и выплате денежных средств на содержание подопечного ребенка в течение 15 дней со дня получения от заявителя заявления и документов, указанных в пункте 2.6 настоящего административного регламента.</w:t>
      </w:r>
    </w:p>
    <w:p w:rsidR="00460CCF" w:rsidRDefault="00CD72A3">
      <w:pPr>
        <w:pStyle w:val="a3"/>
        <w:ind w:right="142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Местной</w:t>
      </w:r>
      <w:r>
        <w:rPr>
          <w:spacing w:val="-13"/>
        </w:rPr>
        <w:t xml:space="preserve"> </w:t>
      </w:r>
      <w:r>
        <w:t>Администрацией</w:t>
      </w:r>
      <w:r>
        <w:rPr>
          <w:spacing w:val="-13"/>
        </w:rPr>
        <w:t xml:space="preserve"> </w:t>
      </w:r>
      <w:r>
        <w:t>межведомственных</w:t>
      </w:r>
      <w:r>
        <w:rPr>
          <w:spacing w:val="-13"/>
        </w:rPr>
        <w:t xml:space="preserve"> </w:t>
      </w:r>
      <w:r>
        <w:t>запросов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070190" w:rsidRPr="00070190" w:rsidRDefault="00070190" w:rsidP="007D2DE9">
      <w:pPr>
        <w:pStyle w:val="a4"/>
        <w:numPr>
          <w:ilvl w:val="1"/>
          <w:numId w:val="5"/>
        </w:numPr>
        <w:tabs>
          <w:tab w:val="left" w:pos="1134"/>
          <w:tab w:val="left" w:pos="1561"/>
        </w:tabs>
        <w:ind w:left="0" w:firstLine="567"/>
        <w:rPr>
          <w:sz w:val="24"/>
        </w:rPr>
      </w:pPr>
      <w:r>
        <w:rPr>
          <w:sz w:val="24"/>
        </w:rPr>
        <w:t xml:space="preserve"> </w:t>
      </w:r>
      <w:r w:rsidRPr="00070190">
        <w:rPr>
          <w:sz w:val="24"/>
        </w:rPr>
        <w:t>Нормативные правовые акты, регулирующие предоставление государственной услуги.</w:t>
      </w:r>
    </w:p>
    <w:p w:rsidR="00070190" w:rsidRPr="00070190" w:rsidRDefault="00070190" w:rsidP="00070190">
      <w:pPr>
        <w:pStyle w:val="a4"/>
        <w:tabs>
          <w:tab w:val="left" w:pos="1561"/>
        </w:tabs>
        <w:ind w:left="0" w:firstLine="424"/>
        <w:rPr>
          <w:sz w:val="24"/>
        </w:rPr>
      </w:pPr>
      <w:r w:rsidRPr="00070190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</w:t>
      </w:r>
      <w:r>
        <w:rPr>
          <w:sz w:val="24"/>
        </w:rPr>
        <w:t>писания государственной услуги.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заявителями:</w:t>
      </w:r>
    </w:p>
    <w:p w:rsidR="00460CCF" w:rsidRDefault="00CD72A3">
      <w:pPr>
        <w:pStyle w:val="a3"/>
        <w:ind w:right="138"/>
      </w:pPr>
      <w:r>
        <w:t>заявление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денежных</w:t>
      </w:r>
      <w:r>
        <w:rPr>
          <w:spacing w:val="-11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заявление),</w:t>
      </w:r>
      <w:r>
        <w:rPr>
          <w:spacing w:val="-11"/>
        </w:rPr>
        <w:t xml:space="preserve"> </w:t>
      </w:r>
      <w:r>
        <w:t>согласно приложению № 1 к настоящему административному регламенту;</w:t>
      </w:r>
    </w:p>
    <w:p w:rsidR="00460CCF" w:rsidRDefault="00CD72A3">
      <w:pPr>
        <w:pStyle w:val="a3"/>
        <w:ind w:left="711" w:firstLine="0"/>
      </w:pPr>
      <w:r>
        <w:t>договоры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открытии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подопечного</w:t>
      </w:r>
      <w:r>
        <w:rPr>
          <w:spacing w:val="-1"/>
        </w:rPr>
        <w:t xml:space="preserve"> </w:t>
      </w:r>
      <w:r>
        <w:t>счетов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кредитных </w:t>
      </w:r>
      <w:r>
        <w:rPr>
          <w:spacing w:val="-2"/>
        </w:rPr>
        <w:t>организациях;</w:t>
      </w:r>
    </w:p>
    <w:p w:rsidR="00460CCF" w:rsidRDefault="00CD72A3">
      <w:pPr>
        <w:pStyle w:val="a3"/>
        <w:ind w:right="142"/>
      </w:pPr>
      <w:r>
        <w:t>документ уполномоченного органа государственной власти другого субъекта Российской Федерации, на территории которого подопечный ребенок имеет место жительства (органа 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субъекте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Федерации),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неполучении</w:t>
      </w:r>
      <w:r>
        <w:rPr>
          <w:spacing w:val="-2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 (для</w:t>
      </w:r>
      <w:r>
        <w:rPr>
          <w:spacing w:val="-15"/>
        </w:rPr>
        <w:t xml:space="preserve"> </w:t>
      </w:r>
      <w:r>
        <w:t>случаев,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подопечный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жительства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другого</w:t>
      </w:r>
      <w:r>
        <w:rPr>
          <w:spacing w:val="-15"/>
        </w:rPr>
        <w:t xml:space="preserve"> </w:t>
      </w:r>
      <w:r>
        <w:t>субъекта Российской Федерации);</w:t>
      </w:r>
    </w:p>
    <w:p w:rsidR="00460CCF" w:rsidRDefault="00CD72A3">
      <w:pPr>
        <w:pStyle w:val="a3"/>
        <w:spacing w:before="1"/>
        <w:ind w:left="711" w:firstLine="0"/>
      </w:pPr>
      <w:r>
        <w:t>справка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 пребывания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rPr>
          <w:spacing w:val="-2"/>
        </w:rPr>
        <w:t>подопечного.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 являются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представить:</w:t>
      </w:r>
    </w:p>
    <w:p w:rsidR="00460CCF" w:rsidRDefault="00CD72A3">
      <w:pPr>
        <w:pStyle w:val="a3"/>
        <w:spacing w:line="275" w:lineRule="exact"/>
        <w:ind w:left="711" w:firstLine="0"/>
      </w:pPr>
      <w:r>
        <w:t>акт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rPr>
          <w:spacing w:val="-2"/>
        </w:rPr>
        <w:t>опекуна/попечителя;</w:t>
      </w:r>
    </w:p>
    <w:p w:rsidR="00460CCF" w:rsidRDefault="00CD72A3">
      <w:pPr>
        <w:pStyle w:val="a3"/>
        <w:spacing w:before="66"/>
        <w:ind w:right="141"/>
      </w:pPr>
      <w:r>
        <w:t>справка о регистрации по месту жительства несовершеннолетнего подопечного (в отношении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ведение регистрационного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 жительства</w:t>
      </w:r>
      <w:r>
        <w:rPr>
          <w:spacing w:val="-1"/>
        </w:rPr>
        <w:t xml:space="preserve"> </w:t>
      </w:r>
      <w:r>
        <w:t>в которых в части, возложенной на жилищные организации, осуществляют Санкт-Петербургские государственные казенные учреждения - районные жилищные агентства).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4" w:firstLine="567"/>
        <w:rPr>
          <w:sz w:val="24"/>
        </w:rPr>
      </w:pPr>
      <w:r>
        <w:rPr>
          <w:sz w:val="24"/>
        </w:rPr>
        <w:t>Способы получения документов, указанных в пункте 2.7. настоящего административного регламента:</w:t>
      </w:r>
    </w:p>
    <w:p w:rsidR="00460CCF" w:rsidRDefault="00CD72A3">
      <w:pPr>
        <w:pStyle w:val="a3"/>
        <w:ind w:left="711" w:firstLine="0"/>
      </w:pPr>
      <w:r>
        <w:t>направление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rPr>
          <w:spacing w:val="-2"/>
        </w:rPr>
        <w:t>запроса.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460CCF" w:rsidRDefault="00CD72A3">
      <w:pPr>
        <w:pStyle w:val="a3"/>
        <w:ind w:right="140"/>
      </w:pPr>
      <w:r>
        <w:t>представления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действий,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60CCF" w:rsidRDefault="00CD72A3">
      <w:pPr>
        <w:pStyle w:val="a3"/>
        <w:ind w:right="143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460CCF" w:rsidRDefault="00CD72A3">
      <w:pPr>
        <w:pStyle w:val="a3"/>
        <w:ind w:right="143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460CCF" w:rsidRDefault="00CD72A3">
      <w:pPr>
        <w:pStyle w:val="a3"/>
        <w:spacing w:before="1"/>
        <w:ind w:right="141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460CCF" w:rsidRDefault="00CD72A3">
      <w:pPr>
        <w:pStyle w:val="a3"/>
        <w:ind w:right="139"/>
      </w:pPr>
      <w:r>
        <w:lastRenderedPageBreak/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460CCF" w:rsidRDefault="00CD72A3">
      <w:pPr>
        <w:pStyle w:val="a3"/>
        <w:ind w:right="140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460CCF" w:rsidRDefault="00CD72A3">
      <w:pPr>
        <w:pStyle w:val="a3"/>
        <w:ind w:right="138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пункте</w:t>
      </w:r>
    </w:p>
    <w:p w:rsidR="00460CCF" w:rsidRDefault="00CD72A3">
      <w:pPr>
        <w:pStyle w:val="a3"/>
        <w:ind w:right="143" w:firstLine="0"/>
      </w:pPr>
      <w:r>
        <w:t>2.6. настоящего административного регламента, для получения государственной услуги заявитель до оформления заявления вправе подписать документ "Согласие на обработку персональных данных в Местной Администрации".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spacing w:before="1"/>
        <w:ind w:right="144" w:firstLine="567"/>
        <w:rPr>
          <w:sz w:val="24"/>
        </w:rPr>
      </w:pPr>
      <w:r>
        <w:rPr>
          <w:sz w:val="24"/>
        </w:rPr>
        <w:t>Основания для отказа в приеме документов, необходимых для предоставления государственной услуги.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 Петербурга не предусмотрено.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Основанием для приостановления и (или) отказа в предоставлении государственной услуги является:</w:t>
      </w:r>
    </w:p>
    <w:p w:rsidR="00460CCF" w:rsidRDefault="00CD72A3">
      <w:pPr>
        <w:pStyle w:val="a3"/>
        <w:spacing w:line="275" w:lineRule="exact"/>
        <w:ind w:left="711" w:firstLine="0"/>
      </w:pP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пунктом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частью</w:t>
      </w:r>
      <w:r>
        <w:rPr>
          <w:spacing w:val="11"/>
        </w:rPr>
        <w:t xml:space="preserve"> </w:t>
      </w:r>
      <w:r>
        <w:t>б</w:t>
      </w:r>
      <w:r>
        <w:rPr>
          <w:spacing w:val="10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rPr>
          <w:spacing w:val="-5"/>
        </w:rPr>
        <w:t>от</w:t>
      </w:r>
    </w:p>
    <w:p w:rsidR="00460CCF" w:rsidRDefault="00CD72A3">
      <w:pPr>
        <w:pStyle w:val="a3"/>
        <w:ind w:right="142" w:firstLine="0"/>
      </w:pPr>
      <w:r>
        <w:t>27.07. 2010 № 210-ФЗ "Об организации предоставления государственных и муниципальных услуг" 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460CCF" w:rsidRDefault="00CD72A3">
      <w:pPr>
        <w:pStyle w:val="a3"/>
        <w:spacing w:before="66"/>
        <w:ind w:right="139"/>
      </w:pPr>
      <w:r>
        <w:t xml:space="preserve">В случае направления Местной Администрации межведомственных запросов о представлении указанных документов в органы государственной власти или организации, располагающие сведениями об указанных документах и получения ответов на них, срок предоставления государственной услуги может быть увеличен в соответствии с действующим </w:t>
      </w:r>
      <w:r>
        <w:rPr>
          <w:spacing w:val="-2"/>
        </w:rPr>
        <w:t>законодательством.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 xml:space="preserve">Оснований для приостановления в предоставлении государственной услуги не </w:t>
      </w:r>
      <w:r>
        <w:rPr>
          <w:spacing w:val="-2"/>
          <w:sz w:val="24"/>
        </w:rPr>
        <w:t>имеется.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460CCF" w:rsidRDefault="00CD72A3">
      <w:pPr>
        <w:pStyle w:val="a3"/>
        <w:ind w:right="144"/>
      </w:pPr>
      <w:r>
        <w:t>отсутствие сведений, подтверждающих право предоставления государственной услуги, в документах, указанных в пункте 2.6. настоящего административного регламента.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</w:r>
      <w:r>
        <w:rPr>
          <w:spacing w:val="-2"/>
          <w:sz w:val="24"/>
        </w:rPr>
        <w:t>услуги.</w:t>
      </w:r>
    </w:p>
    <w:p w:rsidR="00460CCF" w:rsidRDefault="00CD72A3">
      <w:pPr>
        <w:pStyle w:val="a3"/>
        <w:ind w:right="141"/>
      </w:pPr>
      <w: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</w:t>
      </w:r>
      <w:r>
        <w:rPr>
          <w:spacing w:val="-2"/>
        </w:rPr>
        <w:t>предусмотрены.</w:t>
      </w:r>
    </w:p>
    <w:p w:rsidR="00070190" w:rsidRPr="003476A0" w:rsidRDefault="00070190" w:rsidP="00EB6C38">
      <w:pPr>
        <w:pStyle w:val="a4"/>
        <w:numPr>
          <w:ilvl w:val="1"/>
          <w:numId w:val="5"/>
        </w:numPr>
        <w:tabs>
          <w:tab w:val="left" w:pos="1134"/>
        </w:tabs>
        <w:ind w:left="0" w:right="0" w:firstLine="567"/>
        <w:rPr>
          <w:sz w:val="24"/>
          <w:szCs w:val="24"/>
        </w:rPr>
      </w:pPr>
      <w:r w:rsidRPr="003476A0">
        <w:rPr>
          <w:sz w:val="24"/>
          <w:szCs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  <w:r w:rsidRPr="003476A0">
        <w:rPr>
          <w:sz w:val="24"/>
          <w:szCs w:val="24"/>
        </w:rPr>
        <w:br/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</w:t>
      </w:r>
      <w:r>
        <w:rPr>
          <w:sz w:val="24"/>
          <w:szCs w:val="24"/>
        </w:rPr>
        <w:t xml:space="preserve"> не должен превышать одного часа.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государственной услуги, услуги организации, участвующей в предоставлении государственной услуги, в том </w:t>
      </w:r>
      <w:r>
        <w:rPr>
          <w:sz w:val="24"/>
        </w:rPr>
        <w:lastRenderedPageBreak/>
        <w:t>числе в электронной форме.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Регистрация запроса осуществляется Местной Администрацией в течение одного рабочего дня с момента получения Местной Администрацией документов, указанных в пункте</w:t>
      </w:r>
    </w:p>
    <w:p w:rsidR="00460CCF" w:rsidRDefault="00CD72A3">
      <w:pPr>
        <w:pStyle w:val="a3"/>
        <w:ind w:firstLine="0"/>
      </w:pPr>
      <w:r>
        <w:t>2.6.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регламента.</w:t>
      </w:r>
    </w:p>
    <w:p w:rsidR="00070190" w:rsidRPr="00070190" w:rsidRDefault="00CD72A3" w:rsidP="00070190">
      <w:pPr>
        <w:pStyle w:val="a4"/>
        <w:numPr>
          <w:ilvl w:val="1"/>
          <w:numId w:val="5"/>
        </w:numPr>
        <w:tabs>
          <w:tab w:val="left" w:pos="711"/>
        </w:tabs>
        <w:ind w:left="0" w:right="284" w:firstLine="424"/>
        <w:rPr>
          <w:sz w:val="24"/>
          <w:szCs w:val="24"/>
        </w:rPr>
      </w:pPr>
      <w:r w:rsidRPr="00070190">
        <w:rPr>
          <w:sz w:val="24"/>
        </w:rPr>
        <w:t>Требования</w:t>
      </w:r>
      <w:r w:rsidRPr="00070190">
        <w:rPr>
          <w:spacing w:val="-8"/>
          <w:sz w:val="24"/>
        </w:rPr>
        <w:t xml:space="preserve"> </w:t>
      </w:r>
      <w:r w:rsidR="00070190" w:rsidRPr="00070190">
        <w:rPr>
          <w:sz w:val="24"/>
          <w:szCs w:val="24"/>
        </w:rPr>
        <w:t>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Администрацией, участвующей в предоставлении государственной услуги - не более 3.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 услуги 10 (мин.).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заявителю: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при посещении Местной Администрации, участвующей в предоставлении государственной услуги;</w:t>
      </w:r>
    </w:p>
    <w:p w:rsidR="00460CCF" w:rsidRDefault="00CD72A3">
      <w:pPr>
        <w:pStyle w:val="a3"/>
        <w:ind w:left="711" w:firstLine="0"/>
      </w:pPr>
      <w:r>
        <w:t>в</w:t>
      </w:r>
      <w:r>
        <w:rPr>
          <w:spacing w:val="-7"/>
        </w:rPr>
        <w:t xml:space="preserve"> </w:t>
      </w:r>
      <w:r>
        <w:t>подразделении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rPr>
          <w:spacing w:val="-2"/>
        </w:rPr>
        <w:t>центра;</w:t>
      </w:r>
    </w:p>
    <w:p w:rsidR="00460CCF" w:rsidRDefault="00CD72A3">
      <w:pPr>
        <w:pStyle w:val="a3"/>
        <w:ind w:right="139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Сроки промежуточного информирования заявителя о результатах предоставления государственной услуги действующим законодательством не установлены.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Способы информирования заявителя о результатах предоставления государственной услуги: по телефону, по электронной почте, в письменном виде.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услуги: от 4 до 6.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Количество документов (информации), которую запрашивает Местная Администрация без участия заявителя: от 0 до 2.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143" w:firstLine="567"/>
        <w:rPr>
          <w:sz w:val="24"/>
        </w:rPr>
      </w:pPr>
      <w:r>
        <w:rPr>
          <w:sz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не установлено.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460CCF" w:rsidRDefault="00CD72A3">
      <w:pPr>
        <w:pStyle w:val="a4"/>
        <w:numPr>
          <w:ilvl w:val="1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5"/>
          <w:sz w:val="24"/>
        </w:rPr>
        <w:t xml:space="preserve"> </w:t>
      </w:r>
      <w:r>
        <w:rPr>
          <w:sz w:val="24"/>
        </w:rPr>
        <w:t>по устным и письменным обращениям (в том числе в электронной форме).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Информация по вопросам предоставления государственной услуги доводится до 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электронном виде) и устным обращениям.</w:t>
      </w:r>
    </w:p>
    <w:p w:rsidR="00460CCF" w:rsidRDefault="00CD72A3">
      <w:pPr>
        <w:pStyle w:val="a3"/>
        <w:ind w:right="141"/>
      </w:pPr>
      <w:r>
        <w:t>Местной Администрацией принимаются обращения в письменном виде свободной формы (в том числе в электронной форме). В письменном обращении указываются: наименование Местной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 w:rsidR="00950927">
        <w:t>г</w:t>
      </w:r>
      <w:r>
        <w:t>лавы</w:t>
      </w:r>
      <w:r>
        <w:rPr>
          <w:spacing w:val="-6"/>
        </w:rPr>
        <w:t xml:space="preserve"> </w:t>
      </w:r>
      <w:r>
        <w:t>Местной</w:t>
      </w:r>
      <w:r>
        <w:rPr>
          <w:spacing w:val="-5"/>
        </w:rPr>
        <w:t xml:space="preserve"> </w:t>
      </w:r>
      <w:r>
        <w:t>Администрации,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заявителя,</w:t>
      </w:r>
      <w:r>
        <w:rPr>
          <w:spacing w:val="-11"/>
        </w:rPr>
        <w:t xml:space="preserve"> </w:t>
      </w:r>
      <w:r>
        <w:t>почтовый</w:t>
      </w:r>
      <w:r>
        <w:rPr>
          <w:spacing w:val="-11"/>
        </w:rPr>
        <w:t xml:space="preserve"> </w:t>
      </w:r>
      <w:r>
        <w:t>адрес,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которому</w:t>
      </w:r>
      <w:r>
        <w:rPr>
          <w:spacing w:val="-10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направлены</w:t>
      </w:r>
      <w:r>
        <w:rPr>
          <w:spacing w:val="-12"/>
        </w:rPr>
        <w:t xml:space="preserve"> </w:t>
      </w:r>
      <w:r>
        <w:t>ответ, уведомление о переадресации обращения, суть обращения, подпись заявителя и дата.</w:t>
      </w:r>
    </w:p>
    <w:p w:rsidR="00460CCF" w:rsidRDefault="00CD72A3">
      <w:pPr>
        <w:pStyle w:val="a3"/>
        <w:ind w:right="144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460CCF" w:rsidRDefault="00CD72A3">
      <w:pPr>
        <w:pStyle w:val="a3"/>
        <w:ind w:right="139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460CCF" w:rsidRDefault="00CD72A3">
      <w:pPr>
        <w:pStyle w:val="a3"/>
        <w:ind w:right="143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460CCF" w:rsidRDefault="00CD72A3">
      <w:pPr>
        <w:pStyle w:val="a3"/>
        <w:spacing w:before="1"/>
        <w:ind w:right="142"/>
      </w:pPr>
      <w:r>
        <w:t>Ответ на телефонный звонок</w:t>
      </w:r>
      <w:r>
        <w:rPr>
          <w:spacing w:val="-1"/>
        </w:rPr>
        <w:t xml:space="preserve"> </w:t>
      </w:r>
      <w:r>
        <w:t>начинается с информации о</w:t>
      </w:r>
      <w:r>
        <w:rPr>
          <w:spacing w:val="-2"/>
        </w:rPr>
        <w:t xml:space="preserve"> </w:t>
      </w:r>
      <w:r>
        <w:t>наименовании</w:t>
      </w:r>
      <w:r>
        <w:rPr>
          <w:spacing w:val="-1"/>
        </w:rPr>
        <w:t xml:space="preserve"> </w:t>
      </w:r>
      <w:r>
        <w:t>органа, в</w:t>
      </w:r>
      <w:r>
        <w:rPr>
          <w:spacing w:val="-1"/>
        </w:rPr>
        <w:t xml:space="preserve"> </w:t>
      </w:r>
      <w:r>
        <w:t>который позвонило</w:t>
      </w:r>
      <w:r>
        <w:rPr>
          <w:spacing w:val="-10"/>
        </w:rPr>
        <w:t xml:space="preserve"> </w:t>
      </w:r>
      <w:r>
        <w:t>обратившееся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фамилии,</w:t>
      </w:r>
      <w:r>
        <w:rPr>
          <w:spacing w:val="-11"/>
        </w:rPr>
        <w:t xml:space="preserve"> </w:t>
      </w:r>
      <w:r>
        <w:t>имени,</w:t>
      </w:r>
      <w:r>
        <w:rPr>
          <w:spacing w:val="-11"/>
        </w:rPr>
        <w:t xml:space="preserve"> </w:t>
      </w:r>
      <w:r>
        <w:t>отчестве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должности</w:t>
      </w:r>
      <w:r>
        <w:rPr>
          <w:spacing w:val="-11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принявшего телефонный звонок.</w:t>
      </w:r>
    </w:p>
    <w:p w:rsidR="00460CCF" w:rsidRDefault="00CD72A3">
      <w:pPr>
        <w:pStyle w:val="a3"/>
        <w:ind w:right="139"/>
      </w:pP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разговора</w:t>
      </w:r>
      <w:r>
        <w:rPr>
          <w:spacing w:val="-10"/>
        </w:rPr>
        <w:t xml:space="preserve"> </w:t>
      </w:r>
      <w:r>
        <w:t>специалист</w:t>
      </w:r>
      <w:r>
        <w:rPr>
          <w:spacing w:val="-10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произносит</w:t>
      </w:r>
      <w:r>
        <w:rPr>
          <w:spacing w:val="-10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избегает</w:t>
      </w:r>
      <w:r>
        <w:rPr>
          <w:spacing w:val="-9"/>
        </w:rPr>
        <w:t xml:space="preserve"> </w:t>
      </w:r>
      <w:r>
        <w:t>параллельных</w:t>
      </w:r>
      <w:r>
        <w:rPr>
          <w:spacing w:val="-10"/>
        </w:rPr>
        <w:t xml:space="preserve"> </w:t>
      </w:r>
      <w:r>
        <w:t xml:space="preserve">разговоров </w:t>
      </w:r>
      <w:r>
        <w:lastRenderedPageBreak/>
        <w:t xml:space="preserve">с окружающими людьми и не прерывает разговор по причине поступления звонка на другой </w:t>
      </w:r>
      <w:r>
        <w:rPr>
          <w:spacing w:val="-2"/>
        </w:rPr>
        <w:t>аппарат;</w:t>
      </w:r>
    </w:p>
    <w:p w:rsidR="00460CCF" w:rsidRDefault="00CD72A3">
      <w:pPr>
        <w:pStyle w:val="a3"/>
        <w:ind w:right="144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460CCF" w:rsidRDefault="00CD72A3">
      <w:pPr>
        <w:pStyle w:val="a3"/>
        <w:ind w:right="143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460CCF" w:rsidRDefault="00CD72A3">
      <w:pPr>
        <w:pStyle w:val="a3"/>
        <w:spacing w:before="66"/>
        <w:ind w:right="143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460CCF" w:rsidRDefault="00CD72A3">
      <w:pPr>
        <w:pStyle w:val="a3"/>
        <w:ind w:right="143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По справочным номерам телефонов, указанным в пункте 1.3.1.1. настоящего административного регламента, предоставляется следующая информация, связанная с предоставлением государственной услуги:</w:t>
      </w:r>
    </w:p>
    <w:p w:rsidR="00460CCF" w:rsidRDefault="00CD72A3">
      <w:pPr>
        <w:pStyle w:val="a3"/>
        <w:ind w:right="140"/>
      </w:pPr>
      <w:r>
        <w:t>Перечень органов местного самоуправления Санкт-Петербурга, участвующих в предоставлении государственной услуги;</w:t>
      </w:r>
    </w:p>
    <w:p w:rsidR="00460CCF" w:rsidRDefault="00CD72A3">
      <w:pPr>
        <w:pStyle w:val="a3"/>
        <w:ind w:right="140"/>
      </w:pPr>
      <w:r>
        <w:t>график</w:t>
      </w:r>
      <w:r>
        <w:rPr>
          <w:spacing w:val="-15"/>
        </w:rPr>
        <w:t xml:space="preserve"> </w:t>
      </w:r>
      <w:r>
        <w:t>(режим)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Санкт-Петербурга,</w:t>
      </w:r>
      <w:r>
        <w:rPr>
          <w:spacing w:val="-15"/>
        </w:rPr>
        <w:t xml:space="preserve"> </w:t>
      </w:r>
      <w:r>
        <w:t>участвующей 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консультации</w:t>
      </w:r>
      <w:r>
        <w:rPr>
          <w:spacing w:val="-7"/>
        </w:rPr>
        <w:t xml:space="preserve"> </w:t>
      </w:r>
      <w:r>
        <w:t>заявителей по вопросам предоставления государственной услуги;</w:t>
      </w:r>
    </w:p>
    <w:p w:rsidR="00460CCF" w:rsidRDefault="00CD72A3">
      <w:pPr>
        <w:pStyle w:val="a3"/>
        <w:ind w:right="139"/>
      </w:pPr>
      <w:r>
        <w:t>адрес органов местного самоуправления Санкт-Петербурга, участвующих в предоставлении государственной услуги;</w:t>
      </w:r>
    </w:p>
    <w:p w:rsidR="00460CCF" w:rsidRDefault="00CD72A3">
      <w:pPr>
        <w:pStyle w:val="a3"/>
        <w:ind w:right="139"/>
      </w:pPr>
      <w:r>
        <w:t>контактная информация об органах местного самоуправления Санкт-Петербурга, участвующих в предоставлении государственной услуги;</w:t>
      </w:r>
    </w:p>
    <w:p w:rsidR="00460CCF" w:rsidRDefault="00CD72A3">
      <w:pPr>
        <w:pStyle w:val="a3"/>
        <w:ind w:left="711" w:right="1519" w:firstLine="0"/>
        <w:jc w:val="left"/>
      </w:pPr>
      <w:r>
        <w:t>категории граждан, имеющие право на получение государственной услуги; перечень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услуги; срок принятия решения о предоставлении государственной услуги;</w:t>
      </w:r>
    </w:p>
    <w:p w:rsidR="00460CCF" w:rsidRDefault="00CD72A3">
      <w:pPr>
        <w:pStyle w:val="a3"/>
        <w:ind w:left="711" w:right="539" w:firstLine="0"/>
        <w:jc w:val="left"/>
      </w:pPr>
      <w:r>
        <w:t>о</w:t>
      </w:r>
      <w:r>
        <w:rPr>
          <w:spacing w:val="-5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предпринимаемых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обращению</w:t>
      </w:r>
      <w:r>
        <w:rPr>
          <w:spacing w:val="-6"/>
        </w:rPr>
        <w:t xml:space="preserve"> </w:t>
      </w:r>
      <w:r>
        <w:t>заявителя; о принятом решении по конкретному письменному обращению;</w:t>
      </w:r>
    </w:p>
    <w:p w:rsidR="00460CCF" w:rsidRDefault="00CD72A3">
      <w:pPr>
        <w:pStyle w:val="a3"/>
        <w:spacing w:before="1"/>
        <w:ind w:right="139"/>
        <w:jc w:val="left"/>
      </w:pPr>
      <w:r>
        <w:t>порядок</w:t>
      </w:r>
      <w:r>
        <w:rPr>
          <w:spacing w:val="-14"/>
        </w:rPr>
        <w:t xml:space="preserve"> </w:t>
      </w:r>
      <w:r>
        <w:t>обжалования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(бездействия)</w:t>
      </w:r>
      <w:r>
        <w:rPr>
          <w:spacing w:val="-14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принимаемых</w:t>
      </w:r>
      <w:r>
        <w:rPr>
          <w:spacing w:val="-15"/>
        </w:rPr>
        <w:t xml:space="preserve"> </w:t>
      </w:r>
      <w:r>
        <w:t>ими решений при предоставлении государственной услуги;</w:t>
      </w:r>
    </w:p>
    <w:p w:rsidR="00460CCF" w:rsidRDefault="00CD72A3">
      <w:pPr>
        <w:pStyle w:val="a3"/>
        <w:ind w:left="711" w:firstLine="0"/>
        <w:jc w:val="left"/>
      </w:pPr>
      <w:r>
        <w:t>порядок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rPr>
          <w:spacing w:val="-2"/>
        </w:rPr>
        <w:t>лицу.</w:t>
      </w:r>
    </w:p>
    <w:p w:rsidR="00460CCF" w:rsidRDefault="00CD72A3">
      <w:pPr>
        <w:pStyle w:val="a4"/>
        <w:numPr>
          <w:ilvl w:val="2"/>
          <w:numId w:val="5"/>
        </w:numPr>
        <w:tabs>
          <w:tab w:val="left" w:pos="1562"/>
        </w:tabs>
        <w:ind w:left="711" w:right="143" w:firstLine="0"/>
        <w:rPr>
          <w:sz w:val="24"/>
        </w:rPr>
      </w:pPr>
      <w:r>
        <w:rPr>
          <w:sz w:val="24"/>
        </w:rPr>
        <w:t>Особенности предоставления государственной услуги в электронной форме: заявитель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заполнения</w:t>
      </w:r>
    </w:p>
    <w:p w:rsidR="00460CCF" w:rsidRDefault="00CD72A3">
      <w:pPr>
        <w:pStyle w:val="a3"/>
        <w:ind w:firstLine="0"/>
        <w:jc w:val="left"/>
      </w:pPr>
      <w:r>
        <w:t>в электронном виде заявления на Информационном портале "Государственные услуги в Санкт- Петербурге" (</w:t>
      </w:r>
      <w:hyperlink r:id="rId10">
        <w:r>
          <w:t>www.gu.spb.ru)</w:t>
        </w:r>
      </w:hyperlink>
      <w:r>
        <w:t xml:space="preserve"> (далее - Портал).</w:t>
      </w:r>
    </w:p>
    <w:p w:rsidR="00460CCF" w:rsidRDefault="00CD72A3">
      <w:pPr>
        <w:pStyle w:val="a3"/>
        <w:ind w:right="139"/>
      </w:pPr>
      <w:r>
        <w:t>Государственная услуга может быть получена в электронной форме в соответствии с Планом</w:t>
      </w:r>
      <w:r>
        <w:rPr>
          <w:spacing w:val="-14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исполнительными</w:t>
      </w:r>
      <w:r>
        <w:rPr>
          <w:spacing w:val="-14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Санкт- 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460CCF" w:rsidRDefault="00CD72A3">
      <w:pPr>
        <w:pStyle w:val="a3"/>
        <w:ind w:left="711" w:right="887" w:firstLine="0"/>
      </w:pP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Портала. Этапы перехода на предоставление услуг в электронном виде:</w:t>
      </w:r>
    </w:p>
    <w:p w:rsidR="00460CCF" w:rsidRDefault="00CD72A3">
      <w:pPr>
        <w:pStyle w:val="a4"/>
        <w:numPr>
          <w:ilvl w:val="0"/>
          <w:numId w:val="4"/>
        </w:numPr>
        <w:tabs>
          <w:tab w:val="left" w:pos="909"/>
        </w:tabs>
        <w:ind w:right="144" w:firstLine="567"/>
        <w:rPr>
          <w:sz w:val="24"/>
        </w:rPr>
      </w:pPr>
      <w:r>
        <w:rPr>
          <w:sz w:val="24"/>
        </w:rPr>
        <w:t>й этап - размещение информации об услуге в Сводном реестре государственных услуг и на Едином портале государственных услуг;</w:t>
      </w:r>
    </w:p>
    <w:p w:rsidR="00460CCF" w:rsidRDefault="00CD72A3">
      <w:pPr>
        <w:pStyle w:val="a4"/>
        <w:numPr>
          <w:ilvl w:val="0"/>
          <w:numId w:val="4"/>
        </w:numPr>
        <w:tabs>
          <w:tab w:val="left" w:pos="909"/>
        </w:tabs>
        <w:ind w:right="143" w:firstLine="567"/>
        <w:rPr>
          <w:sz w:val="24"/>
        </w:rPr>
      </w:pPr>
      <w:r>
        <w:rPr>
          <w:sz w:val="24"/>
        </w:rPr>
        <w:t>й этап - размещение на Едином портале государственных услуг форм заявлений и иных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460CCF" w:rsidRDefault="00CD72A3">
      <w:pPr>
        <w:pStyle w:val="a4"/>
        <w:numPr>
          <w:ilvl w:val="0"/>
          <w:numId w:val="4"/>
        </w:numPr>
        <w:tabs>
          <w:tab w:val="left" w:pos="909"/>
        </w:tabs>
        <w:ind w:firstLine="567"/>
        <w:rPr>
          <w:sz w:val="24"/>
        </w:rPr>
      </w:pPr>
      <w:r>
        <w:rPr>
          <w:sz w:val="24"/>
        </w:rPr>
        <w:t>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представлять документы в электронном виде с использованием Единого портала государственных услуг;</w:t>
      </w:r>
    </w:p>
    <w:p w:rsidR="00460CCF" w:rsidRDefault="00CD72A3">
      <w:pPr>
        <w:pStyle w:val="a4"/>
        <w:numPr>
          <w:ilvl w:val="0"/>
          <w:numId w:val="4"/>
        </w:numPr>
        <w:tabs>
          <w:tab w:val="left" w:pos="909"/>
        </w:tabs>
        <w:ind w:right="142" w:firstLine="567"/>
        <w:rPr>
          <w:sz w:val="24"/>
        </w:rPr>
      </w:pPr>
      <w:r>
        <w:rPr>
          <w:sz w:val="24"/>
        </w:rPr>
        <w:t>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460CCF" w:rsidRDefault="00CD72A3">
      <w:pPr>
        <w:pStyle w:val="a4"/>
        <w:numPr>
          <w:ilvl w:val="0"/>
          <w:numId w:val="4"/>
        </w:numPr>
        <w:tabs>
          <w:tab w:val="left" w:pos="909"/>
        </w:tabs>
        <w:spacing w:before="1"/>
        <w:ind w:firstLine="567"/>
        <w:rPr>
          <w:sz w:val="24"/>
        </w:rPr>
      </w:pPr>
      <w:r>
        <w:rPr>
          <w:sz w:val="24"/>
        </w:rPr>
        <w:t>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460CCF" w:rsidRDefault="00CD72A3">
      <w:pPr>
        <w:pStyle w:val="a3"/>
        <w:ind w:right="142"/>
      </w:pPr>
      <w: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070190" w:rsidRDefault="00CD72A3" w:rsidP="00070190">
      <w:pPr>
        <w:pStyle w:val="a3"/>
        <w:spacing w:before="66"/>
        <w:ind w:left="0" w:right="144"/>
      </w:pPr>
      <w:r>
        <w:lastRenderedPageBreak/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(заявки)</w:t>
      </w:r>
      <w:r>
        <w:rPr>
          <w:spacing w:val="-8"/>
        </w:rPr>
        <w:t xml:space="preserve"> </w:t>
      </w:r>
      <w:r>
        <w:t>необходимо посещение заявителем Местной Администрации, то для заявителя, отправившего электронную заявку, специалист Местной Администрации формирует приглашение на прием, которое отображается в браузере заявителя. Приглашение содержит необходимую информацию с указанием:</w:t>
      </w:r>
      <w:r>
        <w:rPr>
          <w:spacing w:val="-7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Администрации,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заявителю,</w:t>
      </w:r>
      <w:r>
        <w:rPr>
          <w:spacing w:val="-3"/>
        </w:rPr>
        <w:t xml:space="preserve"> </w:t>
      </w:r>
      <w:r>
        <w:rPr>
          <w:spacing w:val="-4"/>
        </w:rPr>
        <w:t>даты</w:t>
      </w:r>
      <w:r w:rsidR="00070190" w:rsidRPr="00070190">
        <w:t xml:space="preserve"> </w:t>
      </w:r>
      <w:r w:rsidR="00070190">
        <w:t>и времени приема, номера очереди, идентификационного номера</w:t>
      </w:r>
      <w:r w:rsidR="00070190">
        <w:rPr>
          <w:spacing w:val="-1"/>
        </w:rPr>
        <w:t xml:space="preserve"> </w:t>
      </w:r>
      <w:r w:rsidR="00070190">
        <w:t>приглашения,</w:t>
      </w:r>
      <w:r w:rsidR="00070190">
        <w:rPr>
          <w:spacing w:val="-1"/>
        </w:rPr>
        <w:t xml:space="preserve"> </w:t>
      </w:r>
      <w:r w:rsidR="00070190">
        <w:t>а также перечня документов, которые необходимо предоставить на приеме.</w:t>
      </w:r>
    </w:p>
    <w:p w:rsidR="00070190" w:rsidRDefault="00070190" w:rsidP="00070190">
      <w:pPr>
        <w:pStyle w:val="a3"/>
        <w:ind w:right="141"/>
      </w:pPr>
      <w:r>
        <w:t>В случае, если обязательное посещение заявителем органа местного самоуправления Санкт-Петербурга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 в соответствии с этапами предоставления государственной услуги в электронном виде.</w:t>
      </w:r>
    </w:p>
    <w:p w:rsidR="00460CCF" w:rsidRDefault="00460CCF">
      <w:pPr>
        <w:pStyle w:val="a3"/>
        <w:spacing w:before="2"/>
        <w:ind w:left="0" w:firstLine="0"/>
        <w:jc w:val="left"/>
      </w:pPr>
    </w:p>
    <w:p w:rsidR="00460CCF" w:rsidRDefault="00CD72A3">
      <w:pPr>
        <w:pStyle w:val="2"/>
        <w:numPr>
          <w:ilvl w:val="0"/>
          <w:numId w:val="2"/>
        </w:numPr>
        <w:tabs>
          <w:tab w:val="left" w:pos="925"/>
          <w:tab w:val="left" w:pos="1230"/>
        </w:tabs>
        <w:spacing w:before="1"/>
        <w:ind w:left="925" w:right="258" w:hanging="95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процедур, требования к порядку их выполнения, в том числе особенности выполнения</w:t>
      </w:r>
    </w:p>
    <w:p w:rsidR="00460CCF" w:rsidRDefault="00CD72A3">
      <w:pPr>
        <w:ind w:left="230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562"/>
        </w:tabs>
        <w:spacing w:before="273"/>
        <w:ind w:right="142" w:firstLine="567"/>
        <w:rPr>
          <w:sz w:val="24"/>
        </w:rPr>
      </w:pPr>
      <w:r>
        <w:rPr>
          <w:sz w:val="24"/>
        </w:rPr>
        <w:t>Описание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предоставлении государственной услуги:</w:t>
      </w:r>
    </w:p>
    <w:p w:rsidR="00460CCF" w:rsidRDefault="00CD72A3">
      <w:pPr>
        <w:pStyle w:val="a3"/>
        <w:ind w:right="141"/>
        <w:jc w:val="right"/>
      </w:pPr>
      <w:r>
        <w:t>прием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межведомственного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распоряжении органов</w:t>
      </w:r>
      <w:r>
        <w:rPr>
          <w:spacing w:val="7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организаций,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rPr>
          <w:spacing w:val="-2"/>
        </w:rPr>
        <w:t>системы</w:t>
      </w:r>
    </w:p>
    <w:p w:rsidR="00460CCF" w:rsidRDefault="00CD72A3">
      <w:pPr>
        <w:pStyle w:val="a3"/>
        <w:ind w:firstLine="0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460CCF" w:rsidRDefault="00CD72A3">
      <w:pPr>
        <w:pStyle w:val="a3"/>
        <w:ind w:right="142"/>
      </w:pPr>
      <w:r>
        <w:t xml:space="preserve">издание Местной Администрацией постановления о назначении и выплате денежных средств, либо об отказе в назначении и выплате денежных средств на содержание подопечного </w:t>
      </w:r>
      <w:r>
        <w:rPr>
          <w:spacing w:val="-2"/>
        </w:rPr>
        <w:t>ребенка;</w:t>
      </w:r>
    </w:p>
    <w:p w:rsidR="00460CCF" w:rsidRDefault="00CD72A3">
      <w:pPr>
        <w:pStyle w:val="a3"/>
        <w:spacing w:before="1"/>
        <w:ind w:left="711" w:firstLine="0"/>
      </w:pPr>
      <w:r>
        <w:t>выплата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2"/>
        </w:rPr>
        <w:t xml:space="preserve"> </w:t>
      </w:r>
      <w:r>
        <w:t>на содержание</w:t>
      </w:r>
      <w:r>
        <w:rPr>
          <w:spacing w:val="-1"/>
        </w:rPr>
        <w:t xml:space="preserve"> </w:t>
      </w:r>
      <w:r>
        <w:t>подопечного</w:t>
      </w:r>
      <w:r>
        <w:rPr>
          <w:spacing w:val="-2"/>
        </w:rPr>
        <w:t xml:space="preserve"> ребенка.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562"/>
        </w:tabs>
        <w:ind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пунктом 2.16. настоящего административного регламента.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562"/>
        </w:tabs>
        <w:ind w:firstLine="567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 необходимых для предоставления государственной услуги.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  <w:tab w:val="left" w:pos="2776"/>
          <w:tab w:val="left" w:pos="4526"/>
          <w:tab w:val="left" w:pos="5618"/>
          <w:tab w:val="left" w:pos="7196"/>
          <w:tab w:val="left" w:pos="8714"/>
          <w:tab w:val="left" w:pos="9374"/>
        </w:tabs>
        <w:ind w:right="140" w:firstLine="567"/>
        <w:rPr>
          <w:sz w:val="24"/>
        </w:rPr>
      </w:pPr>
      <w:r>
        <w:rPr>
          <w:spacing w:val="-2"/>
          <w:sz w:val="24"/>
        </w:rPr>
        <w:t>События</w:t>
      </w:r>
      <w:r>
        <w:rPr>
          <w:sz w:val="24"/>
        </w:rPr>
        <w:tab/>
      </w:r>
      <w:r>
        <w:rPr>
          <w:spacing w:val="-2"/>
          <w:sz w:val="24"/>
        </w:rPr>
        <w:t>(юридические</w:t>
      </w:r>
      <w:r>
        <w:rPr>
          <w:sz w:val="24"/>
        </w:rPr>
        <w:tab/>
      </w:r>
      <w:r>
        <w:rPr>
          <w:spacing w:val="-2"/>
          <w:sz w:val="24"/>
        </w:rPr>
        <w:t>факты</w:t>
      </w:r>
      <w:proofErr w:type="gramStart"/>
      <w:r>
        <w:rPr>
          <w:spacing w:val="-2"/>
          <w:sz w:val="24"/>
        </w:rPr>
        <w:t>),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являющиеся</w:t>
      </w:r>
      <w:r>
        <w:rPr>
          <w:sz w:val="24"/>
        </w:rPr>
        <w:tab/>
      </w: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начала </w:t>
      </w:r>
      <w:r>
        <w:rPr>
          <w:sz w:val="24"/>
        </w:rPr>
        <w:t>административной процедуры:</w:t>
      </w:r>
    </w:p>
    <w:p w:rsidR="00460CCF" w:rsidRDefault="00CD72A3">
      <w:pPr>
        <w:pStyle w:val="a3"/>
        <w:ind w:right="142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предоставлении государственной услуги и прилагаемых документов, указанных в пункте 2.6. настоящего административного регламента (далее - комплект документов).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Ответственным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Специалист Местной Администрации, ответственный за прием заявления и документов, необходимых для предоставления государственной услуги, при обращении заявителей:</w:t>
      </w:r>
    </w:p>
    <w:p w:rsidR="00460CCF" w:rsidRDefault="00CD72A3">
      <w:pPr>
        <w:pStyle w:val="a3"/>
        <w:ind w:left="711" w:firstLine="0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460CCF" w:rsidRDefault="00CD72A3">
      <w:pPr>
        <w:pStyle w:val="a3"/>
        <w:ind w:left="711" w:firstLine="0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460CCF" w:rsidRDefault="00CD72A3">
      <w:pPr>
        <w:pStyle w:val="a3"/>
        <w:ind w:right="143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Местной Администрации, ответственным за прием документов, о чем на заявлении делается соответствующая запись;</w:t>
      </w:r>
    </w:p>
    <w:p w:rsidR="00460CCF" w:rsidRDefault="00CD72A3">
      <w:pPr>
        <w:pStyle w:val="a3"/>
        <w:spacing w:before="1"/>
        <w:ind w:right="144"/>
      </w:pPr>
      <w:r>
        <w:t>проверяет наличие документов и дает их оценку на предмет соответствия перечню документов, указанных в пункте 2.6. настоящего административного регламента;</w:t>
      </w:r>
    </w:p>
    <w:p w:rsidR="00460CCF" w:rsidRDefault="00CD72A3">
      <w:pPr>
        <w:pStyle w:val="a3"/>
        <w:ind w:right="143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460CCF" w:rsidRDefault="00CD72A3">
      <w:pPr>
        <w:pStyle w:val="a3"/>
        <w:ind w:right="139"/>
      </w:pPr>
      <w:r>
        <w:t xml:space="preserve">фиксирует факт приема документов, указанных в пункте 2.6. настоящего </w:t>
      </w:r>
      <w:r>
        <w:lastRenderedPageBreak/>
        <w:t>административного регламента, в журнале регистрации;</w:t>
      </w:r>
    </w:p>
    <w:p w:rsidR="00460CCF" w:rsidRDefault="00CD72A3">
      <w:pPr>
        <w:pStyle w:val="a3"/>
        <w:spacing w:before="66"/>
        <w:ind w:right="142"/>
      </w:pPr>
      <w:r>
        <w:t xml:space="preserve">подготавливает проект постановления о разрешении о назначении и выплате денежных средств, либо об отказе в назначении и выплате денежных средств на содержание подопечного </w:t>
      </w:r>
      <w:r>
        <w:rPr>
          <w:spacing w:val="-2"/>
        </w:rPr>
        <w:t>ребенка;</w:t>
      </w:r>
    </w:p>
    <w:p w:rsidR="00460CCF" w:rsidRDefault="00CD72A3">
      <w:pPr>
        <w:pStyle w:val="a3"/>
        <w:ind w:left="711" w:firstLine="0"/>
      </w:pPr>
      <w:r>
        <w:t>Продолжительность</w:t>
      </w:r>
      <w:r>
        <w:rPr>
          <w:spacing w:val="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процедуры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превышать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rPr>
          <w:spacing w:val="-2"/>
        </w:rPr>
        <w:t>рабочего</w:t>
      </w:r>
    </w:p>
    <w:p w:rsidR="00460CCF" w:rsidRDefault="00CD72A3">
      <w:pPr>
        <w:pStyle w:val="a3"/>
        <w:ind w:firstLine="0"/>
        <w:jc w:val="left"/>
      </w:pPr>
      <w:r>
        <w:rPr>
          <w:spacing w:val="-4"/>
        </w:rPr>
        <w:t>дня.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Критериями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460CCF" w:rsidRDefault="00CD72A3">
      <w:pPr>
        <w:pStyle w:val="a3"/>
        <w:ind w:right="141" w:firstLine="0"/>
      </w:pPr>
      <w:r>
        <w:t>соответствие комплекта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п. 2.5. настоящего административного регламента: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711" w:firstLine="0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Специалист</w:t>
      </w:r>
      <w:r>
        <w:rPr>
          <w:spacing w:val="28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прием</w:t>
      </w:r>
      <w:r>
        <w:rPr>
          <w:spacing w:val="2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документов,</w:t>
      </w:r>
    </w:p>
    <w:p w:rsidR="00460CCF" w:rsidRDefault="00CD72A3">
      <w:pPr>
        <w:pStyle w:val="a3"/>
        <w:ind w:right="140" w:firstLine="0"/>
      </w:pPr>
      <w:r>
        <w:t>необходимых для предоставления государственной услуги, готовит проект постановления Местной Администрации о назначении и выплате денежных средств, либо об отказе в назначении и выплате денежных средств на содержание подопечного ребенка.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заявления и документов в соответствующем журнале.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 xml:space="preserve">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с использованием единой системы межведомственного электронного </w:t>
      </w:r>
      <w:r>
        <w:rPr>
          <w:spacing w:val="-2"/>
          <w:sz w:val="24"/>
        </w:rPr>
        <w:t>взаимодействия.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139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органа местного самоуправления, ответственного за прием заявления и документов, необходимых для предоставления государственной услуги.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 них, осуществляет следующие административные действия:</w:t>
      </w:r>
    </w:p>
    <w:p w:rsidR="00460CCF" w:rsidRDefault="00CD72A3">
      <w:pPr>
        <w:pStyle w:val="a3"/>
        <w:ind w:right="143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460CCF" w:rsidRDefault="00CD72A3">
      <w:pPr>
        <w:pStyle w:val="a3"/>
        <w:ind w:right="144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460CCF" w:rsidRDefault="00CD72A3">
      <w:pPr>
        <w:pStyle w:val="a3"/>
        <w:ind w:right="141"/>
      </w:pPr>
      <w:r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460CCF" w:rsidRDefault="00CD72A3">
      <w:pPr>
        <w:pStyle w:val="a3"/>
        <w:ind w:right="145"/>
      </w:pPr>
      <w:r>
        <w:t>направляет межведомственные запросы в: СПб ГУ ЖА посредством автоматизированной информационной системы "Население. Жилой фонд";</w:t>
      </w:r>
    </w:p>
    <w:p w:rsidR="00460CCF" w:rsidRDefault="00CD72A3">
      <w:pPr>
        <w:pStyle w:val="a3"/>
        <w:ind w:left="711" w:firstLine="0"/>
      </w:pPr>
      <w:r>
        <w:t>получает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межведомственные</w:t>
      </w:r>
      <w:r>
        <w:rPr>
          <w:spacing w:val="-2"/>
        </w:rPr>
        <w:t xml:space="preserve"> запросы;</w:t>
      </w:r>
    </w:p>
    <w:p w:rsidR="00460CCF" w:rsidRDefault="00CD72A3">
      <w:pPr>
        <w:pStyle w:val="a3"/>
        <w:ind w:right="144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460CCF" w:rsidRDefault="00CD72A3">
      <w:pPr>
        <w:pStyle w:val="a3"/>
        <w:spacing w:before="1"/>
        <w:ind w:right="141"/>
      </w:pPr>
      <w:r>
        <w:t>передает полученные документы (информацию), специалисту Местной Администрации, ответственному за подготовку проекта постановления о назначении выплаты денежных средств на содержание ребенка, находящегося под опекой или попечительством.</w:t>
      </w:r>
    </w:p>
    <w:p w:rsidR="00460CCF" w:rsidRDefault="00CD72A3">
      <w:pPr>
        <w:pStyle w:val="a3"/>
        <w:ind w:right="138"/>
      </w:pPr>
      <w:r>
        <w:t>Межведомственный запрос должен содержать следующие сведения: наименование органа (организации), направляющего</w:t>
      </w:r>
      <w:r>
        <w:rPr>
          <w:spacing w:val="-1"/>
        </w:rPr>
        <w:t xml:space="preserve"> </w:t>
      </w:r>
      <w:r>
        <w:t>межведомственный</w:t>
      </w:r>
      <w:r>
        <w:rPr>
          <w:spacing w:val="-1"/>
        </w:rPr>
        <w:t xml:space="preserve"> </w:t>
      </w:r>
      <w:r>
        <w:t>запрос; наименование</w:t>
      </w:r>
      <w:r>
        <w:rPr>
          <w:spacing w:val="-1"/>
        </w:rPr>
        <w:t xml:space="preserve"> </w:t>
      </w:r>
      <w:r>
        <w:t>органа (организации), в адрес которого направляется межведомственный запрос;</w:t>
      </w:r>
    </w:p>
    <w:p w:rsidR="00460CCF" w:rsidRDefault="00CD72A3">
      <w:pPr>
        <w:pStyle w:val="a3"/>
        <w:ind w:right="143"/>
      </w:pPr>
      <w:r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460CCF" w:rsidRDefault="00CD72A3">
      <w:pPr>
        <w:pStyle w:val="a3"/>
        <w:ind w:right="141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460CCF" w:rsidRDefault="00CD72A3">
      <w:pPr>
        <w:pStyle w:val="a3"/>
        <w:spacing w:before="66"/>
        <w:ind w:right="142"/>
      </w:pPr>
      <w:r>
        <w:lastRenderedPageBreak/>
        <w:t>сведения, необходимые для представления документа и(или) информации, установленные настоящим административным регламентом;</w:t>
      </w:r>
    </w:p>
    <w:p w:rsidR="00460CCF" w:rsidRDefault="00CD72A3">
      <w:pPr>
        <w:pStyle w:val="a3"/>
        <w:ind w:left="711" w:firstLine="0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460CCF" w:rsidRDefault="00CD72A3">
      <w:pPr>
        <w:pStyle w:val="a3"/>
        <w:ind w:right="142"/>
      </w:pPr>
      <w:r>
        <w:t>дата направления межведомственного запроса и срок ожидаемого ответа на межведомственный запрос;</w:t>
      </w:r>
    </w:p>
    <w:p w:rsidR="00460CCF" w:rsidRDefault="00CD72A3">
      <w:pPr>
        <w:pStyle w:val="a3"/>
        <w:ind w:right="140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460CCF" w:rsidRDefault="00CD72A3">
      <w:pPr>
        <w:pStyle w:val="a3"/>
        <w:ind w:left="711" w:firstLine="0"/>
      </w:pPr>
      <w:r>
        <w:t>Межведомственный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rPr>
          <w:spacing w:val="-2"/>
        </w:rPr>
        <w:t>направляется:</w:t>
      </w:r>
    </w:p>
    <w:p w:rsidR="00460CCF" w:rsidRDefault="00CD72A3">
      <w:pPr>
        <w:pStyle w:val="a3"/>
        <w:ind w:right="143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460CCF" w:rsidRDefault="00CD72A3">
      <w:pPr>
        <w:pStyle w:val="a3"/>
        <w:ind w:left="711" w:firstLine="0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460CCF" w:rsidRDefault="00CD72A3">
      <w:pPr>
        <w:pStyle w:val="a3"/>
        <w:ind w:left="711" w:firstLine="0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460CCF" w:rsidRDefault="00CD72A3">
      <w:pPr>
        <w:pStyle w:val="a3"/>
        <w:ind w:right="142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460CCF" w:rsidRDefault="00CD72A3">
      <w:pPr>
        <w:pStyle w:val="a3"/>
        <w:ind w:right="139"/>
      </w:pPr>
      <w:r>
        <w:t>Если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межведомственный</w:t>
      </w:r>
      <w:r>
        <w:rPr>
          <w:spacing w:val="-15"/>
        </w:rPr>
        <w:t xml:space="preserve"> </w:t>
      </w:r>
      <w:r>
        <w:t>электронный</w:t>
      </w:r>
      <w:r>
        <w:rPr>
          <w:spacing w:val="-15"/>
        </w:rPr>
        <w:t xml:space="preserve"> </w:t>
      </w:r>
      <w:r>
        <w:t>запрос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получен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дней, специалист Местной Администрации, ответственный за подготовку, направление межведомственных запросов и получение ответов на них:</w:t>
      </w:r>
    </w:p>
    <w:p w:rsidR="00460CCF" w:rsidRDefault="00CD72A3">
      <w:pPr>
        <w:pStyle w:val="a3"/>
        <w:spacing w:before="1"/>
        <w:ind w:left="711" w:firstLine="0"/>
      </w:pPr>
      <w:r>
        <w:t>направляет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rPr>
          <w:spacing w:val="-2"/>
        </w:rPr>
        <w:t>запрос;</w:t>
      </w:r>
    </w:p>
    <w:p w:rsidR="00460CCF" w:rsidRDefault="00CD72A3">
      <w:pPr>
        <w:pStyle w:val="a3"/>
        <w:ind w:right="138"/>
      </w:pP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исполнительными</w:t>
      </w:r>
      <w:r>
        <w:rPr>
          <w:spacing w:val="-8"/>
        </w:rPr>
        <w:t xml:space="preserve"> </w:t>
      </w:r>
      <w:r>
        <w:t>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460CCF" w:rsidRDefault="00CD72A3">
      <w:pPr>
        <w:pStyle w:val="a3"/>
        <w:ind w:right="140"/>
      </w:pP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сроков</w:t>
      </w:r>
      <w:r>
        <w:rPr>
          <w:spacing w:val="-14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официальные</w:t>
      </w:r>
      <w:r>
        <w:rPr>
          <w:spacing w:val="-14"/>
        </w:rPr>
        <w:t xml:space="preserve"> </w:t>
      </w:r>
      <w:r>
        <w:t>адреса</w:t>
      </w:r>
      <w:r>
        <w:rPr>
          <w:spacing w:val="-14"/>
        </w:rPr>
        <w:t xml:space="preserve"> </w:t>
      </w:r>
      <w:r>
        <w:t>электронной почты, указанные исполнительных органов государственной власти Санкт-Петербурга, предназначенных для направления межведомственных запросов и получения ответов 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460CCF" w:rsidRDefault="00CD72A3">
      <w:pPr>
        <w:pStyle w:val="a3"/>
        <w:ind w:right="140"/>
      </w:pPr>
      <w: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460CCF" w:rsidRDefault="00CD72A3">
      <w:pPr>
        <w:pStyle w:val="a3"/>
        <w:tabs>
          <w:tab w:val="left" w:pos="2180"/>
          <w:tab w:val="left" w:pos="3351"/>
          <w:tab w:val="left" w:pos="4448"/>
          <w:tab w:val="left" w:pos="5614"/>
          <w:tab w:val="left" w:pos="7064"/>
          <w:tab w:val="left" w:pos="7499"/>
          <w:tab w:val="left" w:pos="8706"/>
          <w:tab w:val="left" w:pos="9933"/>
        </w:tabs>
        <w:ind w:right="142"/>
        <w:jc w:val="right"/>
      </w:pPr>
      <w:r>
        <w:rPr>
          <w:spacing w:val="-2"/>
        </w:rPr>
        <w:t>Критериями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полученные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заявителя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 xml:space="preserve">и </w:t>
      </w:r>
      <w:r>
        <w:t>прилагаемые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административным</w:t>
      </w:r>
      <w:r>
        <w:rPr>
          <w:spacing w:val="-2"/>
        </w:rPr>
        <w:t xml:space="preserve"> регламентом.</w:t>
      </w:r>
    </w:p>
    <w:p w:rsidR="00460CCF" w:rsidRDefault="00CD72A3">
      <w:pPr>
        <w:pStyle w:val="a3"/>
        <w:ind w:right="142"/>
      </w:pPr>
      <w:r>
        <w:t xml:space="preserve">Результатом административной процедуры является направление межведомственного </w:t>
      </w:r>
      <w:r>
        <w:rPr>
          <w:spacing w:val="-2"/>
        </w:rPr>
        <w:t>запроса.</w:t>
      </w:r>
    </w:p>
    <w:p w:rsidR="00460CCF" w:rsidRDefault="00CD72A3">
      <w:pPr>
        <w:pStyle w:val="a3"/>
        <w:ind w:right="142"/>
      </w:pPr>
      <w:r>
        <w:t xml:space="preserve">Способом фиксации результата является регистрация межведомственного запроса в </w:t>
      </w:r>
      <w:r>
        <w:rPr>
          <w:spacing w:val="-2"/>
        </w:rPr>
        <w:t>РСМЭВ.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right="140" w:firstLine="567"/>
        <w:jc w:val="right"/>
        <w:rPr>
          <w:sz w:val="24"/>
        </w:rPr>
      </w:pPr>
      <w:r>
        <w:rPr>
          <w:sz w:val="24"/>
        </w:rPr>
        <w:t>Продолжительность административной процедуры составляет один рабочий день (при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 и</w:t>
      </w:r>
      <w:r>
        <w:rPr>
          <w:spacing w:val="-17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ней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взаимодействия).</w:t>
      </w:r>
    </w:p>
    <w:p w:rsidR="00460CCF" w:rsidRDefault="00CD72A3">
      <w:pPr>
        <w:pStyle w:val="a3"/>
        <w:ind w:right="140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460CCF" w:rsidRDefault="00CD72A3">
      <w:pPr>
        <w:pStyle w:val="a3"/>
        <w:spacing w:before="1"/>
        <w:ind w:right="139"/>
      </w:pPr>
      <w:r>
        <w:t>При отсутствии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подготовка, направление межведомственных запросов и получение ответов на них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7.1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27.07.2010 №</w:t>
      </w:r>
      <w:r>
        <w:rPr>
          <w:spacing w:val="-1"/>
        </w:rPr>
        <w:t xml:space="preserve"> </w:t>
      </w:r>
      <w:r>
        <w:t>210-ФЗ "Об организации предоставления государственных и муниципальных услуг", а также Порядком межведомственного информационного взаимодействия при предоставлении государственных и 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исполнительными органами государственной власти Санкт-Петербурга и органами</w:t>
      </w:r>
      <w:r>
        <w:rPr>
          <w:spacing w:val="65"/>
          <w:w w:val="150"/>
        </w:rPr>
        <w:t xml:space="preserve"> </w:t>
      </w:r>
      <w:r>
        <w:t>местного</w:t>
      </w:r>
      <w:r>
        <w:rPr>
          <w:spacing w:val="68"/>
          <w:w w:val="150"/>
        </w:rPr>
        <w:t xml:space="preserve"> </w:t>
      </w:r>
      <w:r>
        <w:t>самоуправления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Санкт-Петербурге,</w:t>
      </w:r>
      <w:r>
        <w:rPr>
          <w:spacing w:val="68"/>
          <w:w w:val="150"/>
        </w:rPr>
        <w:t xml:space="preserve"> </w:t>
      </w:r>
      <w:r>
        <w:t>а</w:t>
      </w:r>
      <w:r>
        <w:rPr>
          <w:spacing w:val="68"/>
          <w:w w:val="150"/>
        </w:rPr>
        <w:t xml:space="preserve"> </w:t>
      </w:r>
      <w:r>
        <w:t>также</w:t>
      </w:r>
      <w:r>
        <w:rPr>
          <w:spacing w:val="67"/>
          <w:w w:val="150"/>
        </w:rPr>
        <w:t xml:space="preserve"> </w:t>
      </w:r>
      <w:r>
        <w:t>услуг</w:t>
      </w:r>
      <w:r>
        <w:rPr>
          <w:spacing w:val="67"/>
          <w:w w:val="150"/>
        </w:rPr>
        <w:t xml:space="preserve"> </w:t>
      </w:r>
      <w:r>
        <w:rPr>
          <w:spacing w:val="-2"/>
        </w:rPr>
        <w:t>государственных</w:t>
      </w:r>
    </w:p>
    <w:p w:rsidR="00460CCF" w:rsidRDefault="00460CCF">
      <w:pPr>
        <w:pStyle w:val="a3"/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pStyle w:val="a3"/>
        <w:spacing w:before="66"/>
        <w:ind w:right="140" w:firstLine="0"/>
      </w:pPr>
      <w:r>
        <w:lastRenderedPageBreak/>
        <w:t xml:space="preserve">учреждений, подведомственных исполнительным органам государственной власти Санкт- Петербурга, и других организаций, в которых размещается государственное задание (заказ), утвержденным постановлением Правительства Санкт-Петербурга от 23.12.2011 № 1753 (далее - </w:t>
      </w:r>
      <w:r>
        <w:rPr>
          <w:spacing w:val="-2"/>
        </w:rPr>
        <w:t>Порядок).</w:t>
      </w:r>
    </w:p>
    <w:p w:rsidR="00460CCF" w:rsidRDefault="00CD72A3">
      <w:pPr>
        <w:pStyle w:val="a3"/>
        <w:ind w:right="139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Администрации, ответственным за подготовку, направление межведомственных запросов и получение ответов на них.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2.6 настоящего административного регламента.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Местной Администрации документов и информации, которые находятся в распоряжении иных исполнительных органов, федеральных органов исполнительной власти и органов государственных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 Федерации и органов местного самоуправления, подведомственных им организаций и иных организаций, и которые заявитель вправе представить, указанных в пункте 2.6 настоящего административного регламента.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142" w:firstLine="567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органов местного самоуправления (программном комплексе "Межведомственное взаимодействие").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217"/>
        </w:tabs>
        <w:ind w:right="140" w:firstLine="567"/>
        <w:rPr>
          <w:sz w:val="24"/>
        </w:rPr>
      </w:pPr>
      <w:r>
        <w:rPr>
          <w:sz w:val="24"/>
        </w:rPr>
        <w:t>Наименование административной процедуры: издание Местной Администрацией постановления о назначении выплаты денежных средств на содержание ребенка, находящегося под опекой или попечительством.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получение должностным лицом Местной Администрации, ответственным за издание постановления Местной Администрации о назначении и выплате денежных средств, либо об отказе в назначении и выплате денежных средств на содержание подопечного ребенка комплекта документов, предусмотренного пунктом 2.6. настоящего административного регламента.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711" w:right="1092" w:firstLine="0"/>
        <w:rPr>
          <w:sz w:val="24"/>
        </w:rPr>
      </w:pPr>
      <w:r>
        <w:rPr>
          <w:sz w:val="24"/>
        </w:rPr>
        <w:t>Ответственными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являются: </w:t>
      </w:r>
      <w:r w:rsidR="00E5606C">
        <w:rPr>
          <w:sz w:val="24"/>
        </w:rPr>
        <w:t>с</w:t>
      </w:r>
      <w:r>
        <w:rPr>
          <w:sz w:val="24"/>
        </w:rPr>
        <w:t>пециалист по опеке и попечительству Местной Администрации;</w:t>
      </w:r>
    </w:p>
    <w:p w:rsidR="00460CCF" w:rsidRDefault="00E5606C">
      <w:pPr>
        <w:pStyle w:val="a3"/>
        <w:ind w:left="711" w:firstLine="0"/>
        <w:jc w:val="left"/>
      </w:pPr>
      <w:r>
        <w:t>г</w:t>
      </w:r>
      <w:r w:rsidR="00CD72A3">
        <w:t>лава</w:t>
      </w:r>
      <w:r w:rsidR="00CD72A3">
        <w:rPr>
          <w:spacing w:val="-3"/>
        </w:rPr>
        <w:t xml:space="preserve"> </w:t>
      </w:r>
      <w:r w:rsidR="00CD72A3">
        <w:t>Местной</w:t>
      </w:r>
      <w:r w:rsidR="00CD72A3">
        <w:rPr>
          <w:spacing w:val="-2"/>
        </w:rPr>
        <w:t xml:space="preserve"> Администрации.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460CCF" w:rsidRDefault="00CD72A3">
      <w:pPr>
        <w:pStyle w:val="a3"/>
        <w:ind w:right="140"/>
      </w:pPr>
      <w:r>
        <w:t>Специалист по опеке и попечительству</w:t>
      </w:r>
      <w:r w:rsidR="00D06E51">
        <w:t xml:space="preserve"> Местной Администрации, готовит</w:t>
      </w:r>
      <w:bookmarkStart w:id="0" w:name="_GoBack"/>
      <w:bookmarkEnd w:id="0"/>
      <w:r>
        <w:t xml:space="preserve"> проект постановления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назначении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выплате</w:t>
      </w:r>
      <w:r>
        <w:rPr>
          <w:spacing w:val="-15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назначении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выплате денежных</w:t>
      </w:r>
      <w:r>
        <w:rPr>
          <w:spacing w:val="-14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подопечного</w:t>
      </w:r>
      <w:r>
        <w:rPr>
          <w:spacing w:val="-14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приложению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настоящему административному регламенту;</w:t>
      </w:r>
    </w:p>
    <w:p w:rsidR="00460CCF" w:rsidRDefault="00CD72A3">
      <w:pPr>
        <w:pStyle w:val="a3"/>
        <w:ind w:left="711" w:right="664" w:firstLine="0"/>
        <w:jc w:val="left"/>
      </w:pPr>
      <w:r>
        <w:t>передает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 w:rsidR="00E5606C">
        <w:t>г</w:t>
      </w:r>
      <w:r>
        <w:t>лаве</w:t>
      </w:r>
      <w:r>
        <w:rPr>
          <w:spacing w:val="-5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подписания. Глава Местной Администрации:</w:t>
      </w:r>
    </w:p>
    <w:p w:rsidR="00460CCF" w:rsidRDefault="00CD72A3">
      <w:pPr>
        <w:pStyle w:val="a3"/>
        <w:ind w:left="711" w:firstLine="0"/>
        <w:jc w:val="left"/>
      </w:pPr>
      <w:r>
        <w:t>изучает</w:t>
      </w:r>
      <w:r>
        <w:rPr>
          <w:spacing w:val="-1"/>
        </w:rPr>
        <w:t xml:space="preserve"> </w:t>
      </w:r>
      <w:r>
        <w:t xml:space="preserve">проект </w:t>
      </w:r>
      <w:r>
        <w:rPr>
          <w:spacing w:val="-2"/>
        </w:rPr>
        <w:t>постановления;</w:t>
      </w:r>
    </w:p>
    <w:p w:rsidR="00460CCF" w:rsidRDefault="00CD72A3">
      <w:pPr>
        <w:pStyle w:val="a3"/>
        <w:ind w:left="711" w:firstLine="0"/>
        <w:jc w:val="left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одобрения -</w:t>
      </w:r>
      <w:r>
        <w:rPr>
          <w:spacing w:val="-1"/>
        </w:rPr>
        <w:t xml:space="preserve"> </w:t>
      </w:r>
      <w:r>
        <w:t xml:space="preserve">подписывает </w:t>
      </w:r>
      <w:r>
        <w:rPr>
          <w:spacing w:val="-2"/>
        </w:rPr>
        <w:t>постановление;</w:t>
      </w:r>
    </w:p>
    <w:p w:rsidR="00460CCF" w:rsidRDefault="00CD72A3">
      <w:pPr>
        <w:pStyle w:val="a3"/>
        <w:spacing w:before="1"/>
        <w:ind w:right="141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несогласия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излагает</w:t>
      </w:r>
      <w:r>
        <w:rPr>
          <w:spacing w:val="-11"/>
        </w:rPr>
        <w:t xml:space="preserve"> </w:t>
      </w:r>
      <w:r>
        <w:t>замечания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возвращает</w:t>
      </w:r>
      <w:r>
        <w:rPr>
          <w:spacing w:val="-11"/>
        </w:rPr>
        <w:t xml:space="preserve"> </w:t>
      </w:r>
      <w:r>
        <w:t>указанный</w:t>
      </w:r>
      <w:r>
        <w:rPr>
          <w:spacing w:val="-11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постановления</w:t>
      </w:r>
      <w:r>
        <w:rPr>
          <w:spacing w:val="-11"/>
        </w:rPr>
        <w:t xml:space="preserve"> </w:t>
      </w:r>
      <w:r>
        <w:t>на доработку и исправление специалисту по опеке и попечительству Местной Администрации.</w:t>
      </w:r>
    </w:p>
    <w:p w:rsidR="00460CCF" w:rsidRDefault="00CD72A3">
      <w:pPr>
        <w:pStyle w:val="a3"/>
        <w:ind w:right="144"/>
      </w:pPr>
      <w:r>
        <w:t xml:space="preserve">После подписания постановления </w:t>
      </w:r>
      <w:r w:rsidR="00E5606C">
        <w:t>г</w:t>
      </w:r>
      <w:r>
        <w:t>лавой Местной Администрации специалист по опеке и попечительству Местной Администрации, ответственное за подготовку постановления:</w:t>
      </w:r>
    </w:p>
    <w:p w:rsidR="00460CCF" w:rsidRDefault="00CD72A3">
      <w:pPr>
        <w:pStyle w:val="a3"/>
        <w:ind w:right="143"/>
      </w:pPr>
      <w:r>
        <w:t>направляет соответствующее постановление в адрес заявителя (либо вручает заявителю) в течение трех дней со дня его принятия;</w:t>
      </w:r>
    </w:p>
    <w:p w:rsidR="00460CCF" w:rsidRDefault="00CD72A3">
      <w:pPr>
        <w:pStyle w:val="a3"/>
        <w:ind w:right="138"/>
      </w:pPr>
      <w:r>
        <w:t>фиксирует отправку в адрес заявителя (либо получение заявителем) постановления - в соответствующем журнале;</w:t>
      </w:r>
    </w:p>
    <w:p w:rsidR="00460CCF" w:rsidRDefault="00CD72A3">
      <w:pPr>
        <w:pStyle w:val="a3"/>
        <w:ind w:right="142"/>
      </w:pPr>
      <w:r>
        <w:t>Продолжительность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пятнадцати</w:t>
      </w:r>
      <w:r>
        <w:rPr>
          <w:spacing w:val="-4"/>
        </w:rPr>
        <w:t xml:space="preserve"> </w:t>
      </w:r>
      <w:r>
        <w:t xml:space="preserve">дней с момента представления заявителем документов, указанных в пункте 2.6. настоящего </w:t>
      </w:r>
      <w:r>
        <w:rPr>
          <w:spacing w:val="-2"/>
        </w:rPr>
        <w:t>регламента.</w:t>
      </w:r>
    </w:p>
    <w:p w:rsidR="00460CCF" w:rsidRDefault="00460CCF">
      <w:pPr>
        <w:pStyle w:val="a3"/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spacing w:before="66"/>
        <w:ind w:right="138" w:firstLine="567"/>
        <w:rPr>
          <w:sz w:val="24"/>
        </w:rPr>
      </w:pPr>
      <w:r>
        <w:rPr>
          <w:sz w:val="24"/>
        </w:rPr>
        <w:lastRenderedPageBreak/>
        <w:t>Критерии принятия решения Местной Администрацией 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регулирующими отношения, согласно пункту 2.5 настоящего административного регламента.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711" w:right="1164" w:firstLine="0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результата: издание постановления;</w:t>
      </w:r>
    </w:p>
    <w:p w:rsidR="00460CCF" w:rsidRDefault="00CD72A3">
      <w:pPr>
        <w:pStyle w:val="a3"/>
        <w:ind w:right="141"/>
      </w:pPr>
      <w:r>
        <w:t>направление (вручение) постановления заявителю, законному представителю несовершеннолетнего, уполномоченного заявителем на получение результатов получения государственной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несовершеннолетнего</w:t>
      </w:r>
      <w:r>
        <w:rPr>
          <w:spacing w:val="-15"/>
        </w:rPr>
        <w:t xml:space="preserve"> </w:t>
      </w:r>
      <w:r>
        <w:t>(второй</w:t>
      </w:r>
      <w:r>
        <w:rPr>
          <w:spacing w:val="-15"/>
        </w:rPr>
        <w:t xml:space="preserve"> </w:t>
      </w:r>
      <w:r>
        <w:t>родитель,</w:t>
      </w:r>
      <w:r>
        <w:rPr>
          <w:spacing w:val="-15"/>
        </w:rPr>
        <w:t xml:space="preserve"> </w:t>
      </w:r>
      <w:r>
        <w:t>опекун,</w:t>
      </w:r>
      <w:r>
        <w:rPr>
          <w:spacing w:val="-15"/>
        </w:rPr>
        <w:t xml:space="preserve"> </w:t>
      </w:r>
      <w:r>
        <w:t xml:space="preserve">приемный </w:t>
      </w:r>
      <w:r>
        <w:rPr>
          <w:spacing w:val="-2"/>
        </w:rPr>
        <w:t>родитель).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711" w:right="1126" w:firstLine="0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процедуры: подписанное </w:t>
      </w:r>
      <w:r w:rsidR="00E5606C">
        <w:rPr>
          <w:sz w:val="24"/>
        </w:rPr>
        <w:t>г</w:t>
      </w:r>
      <w:r>
        <w:rPr>
          <w:sz w:val="24"/>
        </w:rPr>
        <w:t>лавой Местной Администрации постановление;</w:t>
      </w:r>
    </w:p>
    <w:p w:rsidR="00460CCF" w:rsidRDefault="00CD72A3">
      <w:pPr>
        <w:pStyle w:val="a3"/>
        <w:ind w:left="711" w:firstLine="0"/>
      </w:pPr>
      <w:r>
        <w:t>регистрация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постановлений;</w:t>
      </w:r>
    </w:p>
    <w:p w:rsidR="00460CCF" w:rsidRDefault="00CD72A3">
      <w:pPr>
        <w:pStyle w:val="a3"/>
        <w:ind w:right="140"/>
      </w:pPr>
      <w:r>
        <w:t>отметка о направлении в адрес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(личном получении заявителем) постановления.</w:t>
      </w:r>
    </w:p>
    <w:p w:rsidR="00460CCF" w:rsidRDefault="00CD72A3">
      <w:pPr>
        <w:pStyle w:val="a4"/>
        <w:numPr>
          <w:ilvl w:val="1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Наименование административной процедуры: выплата денежных средств на содержание подопечных в приемных семьях.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заключение договора об осуществлении опеки или попечительства по договору о приемной семье между приемными родителями и Местной Администрацией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(пребывания)</w:t>
      </w:r>
      <w:r>
        <w:rPr>
          <w:spacing w:val="-15"/>
          <w:sz w:val="24"/>
        </w:rPr>
        <w:t xml:space="preserve"> </w:t>
      </w:r>
      <w:r>
        <w:rPr>
          <w:sz w:val="24"/>
        </w:rPr>
        <w:t>подопечного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 (далее - договор).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spacing w:before="1"/>
        <w:ind w:left="711" w:right="1091" w:firstLine="0"/>
        <w:rPr>
          <w:sz w:val="24"/>
        </w:rPr>
      </w:pPr>
      <w:r>
        <w:rPr>
          <w:sz w:val="24"/>
        </w:rPr>
        <w:t>Ответственными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являются: </w:t>
      </w:r>
      <w:r w:rsidR="00E5606C">
        <w:rPr>
          <w:sz w:val="24"/>
        </w:rPr>
        <w:t>с</w:t>
      </w:r>
      <w:r>
        <w:rPr>
          <w:sz w:val="24"/>
        </w:rPr>
        <w:t>пециалисты по опеке и попечительству Местной Администрации;</w:t>
      </w:r>
    </w:p>
    <w:p w:rsidR="00460CCF" w:rsidRDefault="00E5606C">
      <w:pPr>
        <w:pStyle w:val="a3"/>
        <w:ind w:left="711" w:firstLine="0"/>
      </w:pPr>
      <w:r>
        <w:t>г</w:t>
      </w:r>
      <w:r w:rsidR="00CD72A3">
        <w:t>лава</w:t>
      </w:r>
      <w:r w:rsidR="00CD72A3">
        <w:rPr>
          <w:spacing w:val="-3"/>
        </w:rPr>
        <w:t xml:space="preserve"> </w:t>
      </w:r>
      <w:r w:rsidR="00CD72A3">
        <w:t>Местной</w:t>
      </w:r>
      <w:r w:rsidR="00CD72A3">
        <w:rPr>
          <w:spacing w:val="-2"/>
        </w:rPr>
        <w:t xml:space="preserve"> Администрации.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Выплата денежных средств производится с месяца заключения договора о приемной семье.</w:t>
      </w:r>
    </w:p>
    <w:p w:rsidR="00460CCF" w:rsidRDefault="00CD72A3">
      <w:pPr>
        <w:pStyle w:val="a3"/>
        <w:ind w:right="141"/>
      </w:pPr>
      <w:r>
        <w:t>Выплата денежных средств производится ежемесячно, не позднее 20 числа путем перечисления денежных средств на счет подопечного ребенка в кредитных организациях либо через отделение Федеральной почтовой связи по месту жительства (пребывания) подопечного ребенка и опекуна или попечителя в соответствии с данными, указанными в договоре.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Критерии принятия решения Местной Администрацией определяются соблюдением ответственным должностным лицом требований и сроков, установленных в регулирующих предоставление государственной услуги нормативных правовых актах, указанных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9"/>
          <w:sz w:val="24"/>
        </w:rPr>
        <w:t xml:space="preserve"> </w:t>
      </w:r>
      <w:r>
        <w:rPr>
          <w:sz w:val="24"/>
        </w:rPr>
        <w:t>2.5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отсутствием оснований для выплаты денежных средств на содержание подопечного в приемной семье.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результата:</w:t>
      </w:r>
    </w:p>
    <w:p w:rsidR="00460CCF" w:rsidRDefault="00CD72A3">
      <w:pPr>
        <w:pStyle w:val="a3"/>
        <w:ind w:right="143"/>
      </w:pPr>
      <w:r>
        <w:t xml:space="preserve">Перечисление денежных средств на счет подопечного ребенка в кредитных организациях либо через отделение Федеральной почтовой связи по месту жительства (пребывания) подопечного ребенка и опекуна или попечителя в соответствии с данными, указанными в </w:t>
      </w:r>
      <w:r>
        <w:rPr>
          <w:spacing w:val="-2"/>
        </w:rPr>
        <w:t>договоре.</w:t>
      </w:r>
    </w:p>
    <w:p w:rsidR="00460CCF" w:rsidRDefault="00CD72A3">
      <w:pPr>
        <w:pStyle w:val="a4"/>
        <w:numPr>
          <w:ilvl w:val="2"/>
          <w:numId w:val="3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460CCF" w:rsidRDefault="00CD72A3">
      <w:pPr>
        <w:pStyle w:val="a3"/>
        <w:spacing w:before="1"/>
        <w:ind w:right="165"/>
      </w:pPr>
      <w:r>
        <w:t xml:space="preserve">Зачисление денежных средств на счет подопечного ребенка в кредитных организациях либо через отделение Федеральной почтовой связи по месту жительства (пребывания) подопечного ребенка и опекуна или попечителя в соответствии с данными, указанными в </w:t>
      </w:r>
      <w:r>
        <w:rPr>
          <w:spacing w:val="-2"/>
        </w:rPr>
        <w:t>договоре.</w:t>
      </w:r>
    </w:p>
    <w:p w:rsidR="00460CCF" w:rsidRDefault="00460CCF">
      <w:pPr>
        <w:pStyle w:val="a3"/>
        <w:spacing w:before="2"/>
        <w:ind w:left="0" w:firstLine="0"/>
        <w:jc w:val="left"/>
      </w:pPr>
    </w:p>
    <w:p w:rsidR="00460CCF" w:rsidRDefault="00CD72A3">
      <w:pPr>
        <w:pStyle w:val="2"/>
        <w:numPr>
          <w:ilvl w:val="0"/>
          <w:numId w:val="2"/>
        </w:numPr>
        <w:tabs>
          <w:tab w:val="left" w:pos="4597"/>
        </w:tabs>
        <w:ind w:left="4597" w:hanging="386"/>
        <w:jc w:val="left"/>
      </w:pPr>
      <w:r>
        <w:rPr>
          <w:spacing w:val="-2"/>
        </w:rPr>
        <w:t>Приложения</w:t>
      </w:r>
    </w:p>
    <w:p w:rsidR="00460CCF" w:rsidRDefault="00CD72A3">
      <w:pPr>
        <w:pStyle w:val="a3"/>
        <w:spacing w:before="273"/>
        <w:ind w:right="141"/>
      </w:pPr>
      <w:r>
        <w:t xml:space="preserve">Приложение № 1: заявление о назначении денежных средств на содержание подопечного </w:t>
      </w:r>
      <w:r>
        <w:rPr>
          <w:spacing w:val="-2"/>
        </w:rPr>
        <w:t>ребенка;</w:t>
      </w:r>
    </w:p>
    <w:p w:rsidR="00460CCF" w:rsidRDefault="00CD72A3">
      <w:pPr>
        <w:pStyle w:val="a3"/>
        <w:ind w:right="143"/>
      </w:pPr>
      <w:r>
        <w:t>Приложение № 2: проект постановление о назначении выплаты денежных средств на содержание ребенка, находящегося под опекой или попечительством</w:t>
      </w:r>
    </w:p>
    <w:p w:rsidR="00460CCF" w:rsidRDefault="00460CCF">
      <w:pPr>
        <w:pStyle w:val="a3"/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pStyle w:val="a3"/>
        <w:spacing w:before="66"/>
        <w:ind w:right="142"/>
      </w:pPr>
      <w:r>
        <w:lastRenderedPageBreak/>
        <w:t>Приложение № 3: почтовые адреса, справочные телефоны и адреса электронной почты структурных подразделений СПб ГКУ "Многофункциональный центр предоставления государственных услуг";</w:t>
      </w:r>
    </w:p>
    <w:p w:rsidR="00460CCF" w:rsidRDefault="00CD72A3" w:rsidP="00E5606C">
      <w:pPr>
        <w:pStyle w:val="a3"/>
        <w:ind w:right="289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E5606C">
        <w:t>4</w:t>
      </w:r>
      <w:r>
        <w:t>: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справочные телефоны, адрес официального сайта Местной Администрации, предоставляющей</w:t>
      </w:r>
      <w:r w:rsidR="00E5606C">
        <w:t xml:space="preserve"> </w:t>
      </w:r>
      <w:r>
        <w:t>государственную</w:t>
      </w:r>
      <w:r>
        <w:rPr>
          <w:spacing w:val="-9"/>
        </w:rPr>
        <w:t xml:space="preserve"> </w:t>
      </w:r>
      <w:r>
        <w:rPr>
          <w:spacing w:val="-2"/>
        </w:rPr>
        <w:t>услугу.</w:t>
      </w:r>
    </w:p>
    <w:p w:rsidR="00460CCF" w:rsidRDefault="00460CCF">
      <w:pPr>
        <w:pStyle w:val="a3"/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spacing w:before="66"/>
        <w:ind w:left="4713" w:right="138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</w:p>
    <w:p w:rsidR="00460CCF" w:rsidRDefault="00CD72A3">
      <w:pPr>
        <w:pStyle w:val="a3"/>
        <w:spacing w:before="7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167102</wp:posOffset>
                </wp:positionV>
                <wp:extent cx="1981200" cy="19716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70190" w:rsidRDefault="00070190">
                              <w:pPr>
                                <w:spacing w:before="69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070190" w:rsidRDefault="0007019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70190" w:rsidRDefault="00070190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070190" w:rsidRDefault="00070190">
                              <w:pPr>
                                <w:tabs>
                                  <w:tab w:val="left" w:pos="2941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070190" w:rsidRDefault="00070190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25.6pt;margin-top:13.15pt;width:156pt;height:155.25pt;z-index:-251656192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">
                <v:shape id="Graphic 4" o:spid="_x0000_s1027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9asYA&#10;AADaAAAADwAAAGRycy9kb3ducmV2LnhtbESPT2vCQBTE74V+h+UVvIjZ+KdSo6uI0OKltk1VPD6y&#10;zySYfRuyq8Z++m5B6HGYmd8ws0VrKnGhxpWWFfSjGARxZnXJuYLt92vvBYTzyBory6TgRg4W88eH&#10;GSbaXvmLLqnPRYCwS1BB4X2dSOmyggy6yNbEwTvaxqAPssmlbvAa4KaSgzgeS4Mlh4UCa1oVlJ3S&#10;s1Hwed79bNywei67x0N3mO3f04+3iVKdp3Y5BeGp9f/he3utFYzg70q4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V9asYAAADaAAAADwAAAAAAAAAAAAAAAACYAgAAZHJz&#10;L2Rvd25yZXYueG1sUEsFBgAAAAAEAAQA9QAAAIsDAAAAAA==&#10;" path="m,l1778506,em,1168146r1714500,em,1313688r1714500,em,1461516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ZLcQA&#10;AADaAAAADwAAAGRycy9kb3ducmV2LnhtbESPQWvCQBSE70L/w/IKvYhuLLS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WS3EAAAA2gAAAA8AAAAAAAAAAAAAAAAAmAIAAGRycy9k&#10;b3ducmV2LnhtbFBLBQYAAAAABAAEAPUAAACJAwAAAAA=&#10;" filled="f">
                  <v:textbox inset="0,0,0,0">
                    <w:txbxContent>
                      <w:p w:rsidR="00070190" w:rsidRDefault="00070190">
                        <w:pPr>
                          <w:spacing w:before="69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070190" w:rsidRDefault="00070190">
                        <w:pPr>
                          <w:rPr>
                            <w:sz w:val="20"/>
                          </w:rPr>
                        </w:pPr>
                      </w:p>
                      <w:p w:rsidR="00070190" w:rsidRDefault="00070190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070190" w:rsidRDefault="00070190">
                        <w:pPr>
                          <w:tabs>
                            <w:tab w:val="left" w:pos="2941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070190" w:rsidRDefault="00070190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151431</wp:posOffset>
                </wp:positionV>
                <wp:extent cx="3416300" cy="31515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315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3"/>
                              <w:gridCol w:w="2196"/>
                            </w:tblGrid>
                            <w:tr w:rsidR="00070190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70190" w:rsidRDefault="00070190" w:rsidP="00E60E5A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070190" w:rsidRDefault="00070190" w:rsidP="00E60E5A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70190" w:rsidRDefault="00070190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407"/>
                              </w:trPr>
                              <w:tc>
                                <w:tcPr>
                                  <w:tcW w:w="5379" w:type="dxa"/>
                                  <w:gridSpan w:val="2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11" w:lineRule="exact"/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396"/>
                              </w:trPr>
                              <w:tc>
                                <w:tcPr>
                                  <w:tcW w:w="5379" w:type="dxa"/>
                                  <w:gridSpan w:val="2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spacing w:before="6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407"/>
                              </w:trPr>
                              <w:tc>
                                <w:tcPr>
                                  <w:tcW w:w="5379" w:type="dxa"/>
                                  <w:gridSpan w:val="2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11" w:lineRule="exact"/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1221"/>
                              </w:trPr>
                              <w:tc>
                                <w:tcPr>
                                  <w:tcW w:w="537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70190" w:rsidRDefault="000701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70190" w:rsidRDefault="0007019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488"/>
                              </w:trPr>
                              <w:tc>
                                <w:tcPr>
                                  <w:tcW w:w="5379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324"/>
                              </w:trPr>
                              <w:tc>
                                <w:tcPr>
                                  <w:tcW w:w="5379" w:type="dxa"/>
                                  <w:gridSpan w:val="2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85" w:line="219" w:lineRule="exact"/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0190">
                              <w:trPr>
                                <w:trHeight w:val="460"/>
                              </w:trPr>
                              <w:tc>
                                <w:tcPr>
                                  <w:tcW w:w="3183" w:type="dxa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spacing w:before="1" w:line="230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Постановление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МА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>МО</w:t>
                                  </w:r>
                                </w:p>
                                <w:p w:rsidR="00070190" w:rsidRDefault="00070190">
                                  <w:pPr>
                                    <w:pStyle w:val="TableParagraph"/>
                                    <w:spacing w:line="210" w:lineRule="exact"/>
                                    <w:ind w:left="-2"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назначении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опеки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(попечительства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070190" w:rsidRDefault="000701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70190" w:rsidRDefault="00070190">
                                  <w:pPr>
                                    <w:pStyle w:val="TableParagraph"/>
                                    <w:tabs>
                                      <w:tab w:val="left" w:pos="690"/>
                                      <w:tab w:val="left" w:pos="1228"/>
                                      <w:tab w:val="left" w:pos="1977"/>
                                    </w:tabs>
                                    <w:spacing w:line="210" w:lineRule="exact"/>
                                    <w:ind w:left="49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>№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>от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70190" w:rsidRDefault="0007019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297.5pt;margin-top:11.9pt;width:269pt;height:248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3"/>
                        <w:gridCol w:w="2196"/>
                      </w:tblGrid>
                      <w:tr w:rsidR="00070190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070190" w:rsidRDefault="00070190" w:rsidP="00E60E5A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070190" w:rsidRDefault="00070190" w:rsidP="00E60E5A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070190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:rsidR="00070190" w:rsidRDefault="00070190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070190">
                        <w:trPr>
                          <w:trHeight w:val="407"/>
                        </w:trPr>
                        <w:tc>
                          <w:tcPr>
                            <w:tcW w:w="5379" w:type="dxa"/>
                            <w:gridSpan w:val="2"/>
                          </w:tcPr>
                          <w:p w:rsidR="00070190" w:rsidRDefault="00070190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11" w:lineRule="exact"/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70190">
                        <w:trPr>
                          <w:trHeight w:val="396"/>
                        </w:trPr>
                        <w:tc>
                          <w:tcPr>
                            <w:tcW w:w="5379" w:type="dxa"/>
                            <w:gridSpan w:val="2"/>
                          </w:tcPr>
                          <w:p w:rsidR="00070190" w:rsidRDefault="00070190">
                            <w:pPr>
                              <w:pStyle w:val="TableParagraph"/>
                              <w:spacing w:before="6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070190">
                        <w:trPr>
                          <w:trHeight w:val="407"/>
                        </w:trPr>
                        <w:tc>
                          <w:tcPr>
                            <w:tcW w:w="5379" w:type="dxa"/>
                            <w:gridSpan w:val="2"/>
                          </w:tcPr>
                          <w:p w:rsidR="00070190" w:rsidRDefault="00070190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11" w:lineRule="exact"/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070190">
                        <w:trPr>
                          <w:trHeight w:val="1221"/>
                        </w:trPr>
                        <w:tc>
                          <w:tcPr>
                            <w:tcW w:w="537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070190" w:rsidRDefault="000701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070190" w:rsidRDefault="0007019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</w:p>
                          <w:p w:rsidR="00070190" w:rsidRDefault="00070190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070190">
                        <w:trPr>
                          <w:trHeight w:val="488"/>
                        </w:trPr>
                        <w:tc>
                          <w:tcPr>
                            <w:tcW w:w="5379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:rsidR="00070190" w:rsidRDefault="00070190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070190">
                        <w:trPr>
                          <w:trHeight w:val="324"/>
                        </w:trPr>
                        <w:tc>
                          <w:tcPr>
                            <w:tcW w:w="5379" w:type="dxa"/>
                            <w:gridSpan w:val="2"/>
                          </w:tcPr>
                          <w:p w:rsidR="00070190" w:rsidRDefault="00070190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85" w:line="219" w:lineRule="exact"/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070190">
                        <w:trPr>
                          <w:trHeight w:val="460"/>
                        </w:trPr>
                        <w:tc>
                          <w:tcPr>
                            <w:tcW w:w="3183" w:type="dxa"/>
                          </w:tcPr>
                          <w:p w:rsidR="00070190" w:rsidRDefault="00070190">
                            <w:pPr>
                              <w:pStyle w:val="TableParagraph"/>
                              <w:spacing w:before="1" w:line="230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Постановление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МА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>МО</w:t>
                            </w:r>
                          </w:p>
                          <w:p w:rsidR="00070190" w:rsidRDefault="00070190">
                            <w:pPr>
                              <w:pStyle w:val="TableParagraph"/>
                              <w:spacing w:line="210" w:lineRule="exact"/>
                              <w:ind w:left="-2"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назначении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опеки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(попечительства</w:t>
                            </w:r>
                            <w:r>
                              <w:rPr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070190" w:rsidRDefault="000701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070190" w:rsidRDefault="00070190">
                            <w:pPr>
                              <w:pStyle w:val="TableParagraph"/>
                              <w:tabs>
                                <w:tab w:val="left" w:pos="690"/>
                                <w:tab w:val="left" w:pos="1228"/>
                                <w:tab w:val="left" w:pos="1977"/>
                              </w:tabs>
                              <w:spacing w:line="210" w:lineRule="exact"/>
                              <w:ind w:left="49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№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>от</w:t>
                            </w:r>
                            <w:proofErr w:type="gramStart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.</w:t>
                            </w:r>
                            <w:r>
                              <w:rPr>
                                <w:spacing w:val="47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>г.</w:t>
                            </w:r>
                            <w:r>
                              <w:rPr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70190" w:rsidRDefault="0007019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0CCF" w:rsidRDefault="00460CCF">
      <w:pPr>
        <w:pStyle w:val="a3"/>
        <w:spacing w:before="10"/>
        <w:ind w:left="0" w:firstLine="0"/>
        <w:jc w:val="left"/>
        <w:rPr>
          <w:sz w:val="20"/>
        </w:rPr>
      </w:pPr>
    </w:p>
    <w:p w:rsidR="00460CCF" w:rsidRDefault="00CD72A3">
      <w:pPr>
        <w:pStyle w:val="a3"/>
        <w:ind w:left="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-1483188</wp:posOffset>
                </wp:positionV>
                <wp:extent cx="34163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6350">
                              <a:moveTo>
                                <a:pt x="2166607" y="0"/>
                              </a:moveTo>
                              <a:lnTo>
                                <a:pt x="21605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60524" y="6096"/>
                              </a:lnTo>
                              <a:lnTo>
                                <a:pt x="2166607" y="6096"/>
                              </a:lnTo>
                              <a:lnTo>
                                <a:pt x="2166607" y="0"/>
                              </a:lnTo>
                              <a:close/>
                            </a:path>
                            <a:path w="3416300" h="6350">
                              <a:moveTo>
                                <a:pt x="3415792" y="0"/>
                              </a:moveTo>
                              <a:lnTo>
                                <a:pt x="2166620" y="0"/>
                              </a:lnTo>
                              <a:lnTo>
                                <a:pt x="2166620" y="6096"/>
                              </a:lnTo>
                              <a:lnTo>
                                <a:pt x="3415792" y="6096"/>
                              </a:lnTo>
                              <a:lnTo>
                                <a:pt x="3415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68783" id="Graphic 7" o:spid="_x0000_s1026" style="position:absolute;margin-left:297.5pt;margin-top:-116.8pt;width:269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" path="m2166607,r-6083,l,,,6096r2160524,l2166607,6096r,-6096xem3415792,l2166620,r,6096l341579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460CCF" w:rsidRDefault="00CD72A3">
      <w:pPr>
        <w:pStyle w:val="a3"/>
        <w:ind w:right="138" w:firstLine="709"/>
      </w:pPr>
      <w:r>
        <w:t xml:space="preserve">В соответствии с </w:t>
      </w:r>
      <w:hyperlink r:id="rId11">
        <w:r>
          <w:t>главой 4</w:t>
        </w:r>
      </w:hyperlink>
      <w:r>
        <w:t xml:space="preserve"> Закона Санкт-Петербурга от 09.11.2011 № 728-132 "Социальный кодекс Санкт-Петербурга" и </w:t>
      </w:r>
      <w:hyperlink r:id="rId12">
        <w:r>
          <w:t>постановлением</w:t>
        </w:r>
      </w:hyperlink>
      <w:r>
        <w:t xml:space="preserve"> Правительства Санкт-Петербурга от 02.07.2014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561</w:t>
      </w:r>
      <w:r>
        <w:rPr>
          <w:spacing w:val="-13"/>
        </w:rPr>
        <w:t xml:space="preserve"> </w:t>
      </w:r>
      <w:r>
        <w:t>"О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"Социальная</w:t>
      </w:r>
      <w:r>
        <w:rPr>
          <w:spacing w:val="-13"/>
        </w:rPr>
        <w:t xml:space="preserve"> </w:t>
      </w:r>
      <w:r>
        <w:t>поддержка</w:t>
      </w:r>
      <w:r>
        <w:rPr>
          <w:spacing w:val="-13"/>
        </w:rPr>
        <w:t xml:space="preserve"> </w:t>
      </w:r>
      <w:r>
        <w:t>детей-сирот,</w:t>
      </w:r>
      <w:r>
        <w:rPr>
          <w:spacing w:val="-13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оставшихся без попечения родителей, переданных на усыновление (удочерение), под опеку или попечительство, в приемную семью" Закона Санкт-Петербурга "Социальный кодекс Санкт- Петербурга" (далее - Постановление) прошу предоставить меру социальной поддержки в виде выплаты</w:t>
      </w:r>
      <w:r>
        <w:rPr>
          <w:spacing w:val="53"/>
        </w:rPr>
        <w:t xml:space="preserve">   </w:t>
      </w:r>
      <w:r>
        <w:t>денежных</w:t>
      </w:r>
      <w:r>
        <w:rPr>
          <w:spacing w:val="53"/>
        </w:rPr>
        <w:t xml:space="preserve">   </w:t>
      </w:r>
      <w:r>
        <w:t>средств</w:t>
      </w:r>
      <w:r>
        <w:rPr>
          <w:spacing w:val="79"/>
          <w:w w:val="150"/>
        </w:rPr>
        <w:t xml:space="preserve">  </w:t>
      </w:r>
      <w:r>
        <w:t>на</w:t>
      </w:r>
      <w:r>
        <w:rPr>
          <w:spacing w:val="53"/>
        </w:rPr>
        <w:t xml:space="preserve">   </w:t>
      </w:r>
      <w:r>
        <w:t>содержание</w:t>
      </w:r>
      <w:r>
        <w:rPr>
          <w:spacing w:val="53"/>
        </w:rPr>
        <w:t xml:space="preserve">   </w:t>
      </w:r>
      <w:r>
        <w:t>подопечного</w:t>
      </w:r>
      <w:r>
        <w:rPr>
          <w:spacing w:val="53"/>
        </w:rPr>
        <w:t xml:space="preserve">   </w:t>
      </w:r>
      <w:r>
        <w:t>(приемного</w:t>
      </w:r>
      <w:r>
        <w:rPr>
          <w:spacing w:val="80"/>
          <w:w w:val="150"/>
        </w:rPr>
        <w:t xml:space="preserve">  </w:t>
      </w:r>
      <w:r>
        <w:rPr>
          <w:spacing w:val="-2"/>
        </w:rPr>
        <w:t>ребенка)</w:t>
      </w:r>
    </w:p>
    <w:p w:rsidR="00460CCF" w:rsidRDefault="00CD72A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172371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1D65" id="Graphic 8" o:spid="_x0000_s1026" style="position:absolute;margin-left:70.9pt;margin-top:13.55pt;width:4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PsHwIAAH8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60CCF" w:rsidRDefault="00CD72A3">
      <w:pPr>
        <w:ind w:left="2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:rsidR="00460CCF" w:rsidRDefault="00CD72A3">
      <w:pPr>
        <w:pStyle w:val="a3"/>
        <w:tabs>
          <w:tab w:val="left" w:pos="1622"/>
          <w:tab w:val="left" w:pos="10075"/>
        </w:tabs>
        <w:ind w:right="128" w:hanging="16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 xml:space="preserve">года рождения, имеющего регистрацию по месту жительства (месту пребывания) по адресу: </w:t>
      </w:r>
      <w:r>
        <w:rPr>
          <w:u w:val="single"/>
        </w:rPr>
        <w:tab/>
      </w:r>
      <w:r>
        <w:rPr>
          <w:u w:val="single"/>
        </w:rPr>
        <w:tab/>
      </w:r>
    </w:p>
    <w:p w:rsidR="00460CCF" w:rsidRDefault="00CD72A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172463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9DC5F" id="Graphic 9" o:spid="_x0000_s1026" style="position:absolute;margin-left:70.9pt;margin-top:13.6pt;width:49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GfIAIAAH8EAAAOAAAAZHJzL2Uyb0RvYy54bWysVMFu2zAMvQ/YPwi6L06CIku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60CCF" w:rsidRDefault="00CD72A3">
      <w:pPr>
        <w:pStyle w:val="a3"/>
        <w:ind w:firstLine="0"/>
        <w:jc w:val="left"/>
      </w:pPr>
      <w:r>
        <w:t>При</w:t>
      </w:r>
      <w:r>
        <w:rPr>
          <w:spacing w:val="-5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hyperlink r:id="rId13">
        <w:r>
          <w:rPr>
            <w:spacing w:val="-2"/>
          </w:rPr>
          <w:t>Постановлением</w:t>
        </w:r>
      </w:hyperlink>
      <w:r>
        <w:rPr>
          <w:spacing w:val="-2"/>
        </w:rPr>
        <w:t>.</w:t>
      </w:r>
    </w:p>
    <w:p w:rsidR="00460CCF" w:rsidRDefault="00CD72A3">
      <w:pPr>
        <w:pStyle w:val="a3"/>
        <w:tabs>
          <w:tab w:val="left" w:pos="9978"/>
        </w:tabs>
        <w:spacing w:line="275" w:lineRule="exact"/>
        <w:ind w:firstLine="0"/>
        <w:jc w:val="left"/>
      </w:pPr>
      <w:r>
        <w:t xml:space="preserve">Денежные средства прошу перечислять: </w:t>
      </w:r>
      <w:r>
        <w:rPr>
          <w:u w:val="single"/>
        </w:rPr>
        <w:tab/>
      </w:r>
      <w:r>
        <w:rPr>
          <w:spacing w:val="-10"/>
        </w:rPr>
        <w:t>.</w:t>
      </w:r>
    </w:p>
    <w:p w:rsidR="00460CCF" w:rsidRDefault="00CD72A3">
      <w:pPr>
        <w:ind w:left="5477" w:firstLine="547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счета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кредитной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 либо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связи)</w:t>
      </w:r>
    </w:p>
    <w:p w:rsidR="00460CCF" w:rsidRDefault="00CD72A3">
      <w:pPr>
        <w:pStyle w:val="a3"/>
        <w:ind w:right="141" w:firstLine="709"/>
      </w:pPr>
      <w:r>
        <w:rPr>
          <w:color w:val="332D2C"/>
        </w:rPr>
        <w:t>Об ответственности за достоверность и полноту представленных в соответствии с действующим</w:t>
      </w:r>
      <w:r>
        <w:rPr>
          <w:color w:val="332D2C"/>
          <w:spacing w:val="-9"/>
        </w:rPr>
        <w:t xml:space="preserve"> </w:t>
      </w:r>
      <w:r>
        <w:rPr>
          <w:color w:val="332D2C"/>
        </w:rPr>
        <w:t>законодательством</w:t>
      </w:r>
      <w:r>
        <w:rPr>
          <w:color w:val="332D2C"/>
          <w:spacing w:val="-9"/>
        </w:rPr>
        <w:t xml:space="preserve"> </w:t>
      </w:r>
      <w:r>
        <w:rPr>
          <w:color w:val="332D2C"/>
        </w:rPr>
        <w:t>сведений</w:t>
      </w:r>
      <w:r>
        <w:rPr>
          <w:color w:val="332D2C"/>
          <w:spacing w:val="-9"/>
        </w:rPr>
        <w:t xml:space="preserve"> </w:t>
      </w:r>
      <w:r>
        <w:rPr>
          <w:color w:val="332D2C"/>
        </w:rPr>
        <w:t>и</w:t>
      </w:r>
      <w:r>
        <w:rPr>
          <w:color w:val="332D2C"/>
          <w:spacing w:val="-11"/>
        </w:rPr>
        <w:t xml:space="preserve"> </w:t>
      </w:r>
      <w:r>
        <w:rPr>
          <w:color w:val="332D2C"/>
        </w:rPr>
        <w:t>обязательстве</w:t>
      </w:r>
      <w:r>
        <w:rPr>
          <w:color w:val="332D2C"/>
          <w:spacing w:val="-10"/>
        </w:rPr>
        <w:t xml:space="preserve"> </w:t>
      </w:r>
      <w:r>
        <w:rPr>
          <w:color w:val="332D2C"/>
        </w:rPr>
        <w:t>извещать</w:t>
      </w:r>
      <w:r>
        <w:rPr>
          <w:color w:val="332D2C"/>
          <w:spacing w:val="-9"/>
        </w:rPr>
        <w:t xml:space="preserve"> </w:t>
      </w:r>
      <w:r>
        <w:rPr>
          <w:color w:val="332D2C"/>
        </w:rPr>
        <w:t>МА</w:t>
      </w:r>
      <w:r>
        <w:rPr>
          <w:color w:val="332D2C"/>
          <w:spacing w:val="-10"/>
        </w:rPr>
        <w:t xml:space="preserve"> </w:t>
      </w:r>
      <w:proofErr w:type="gramStart"/>
      <w:r>
        <w:rPr>
          <w:color w:val="332D2C"/>
        </w:rPr>
        <w:t>МО</w:t>
      </w:r>
      <w:r>
        <w:rPr>
          <w:color w:val="332D2C"/>
          <w:spacing w:val="-10"/>
        </w:rPr>
        <w:t xml:space="preserve"> </w:t>
      </w:r>
      <w:r>
        <w:rPr>
          <w:color w:val="332D2C"/>
        </w:rPr>
        <w:t xml:space="preserve"> Константиновское</w:t>
      </w:r>
      <w:proofErr w:type="gramEnd"/>
      <w:r>
        <w:rPr>
          <w:color w:val="332D2C"/>
          <w:spacing w:val="-10"/>
        </w:rPr>
        <w:t xml:space="preserve"> </w:t>
      </w:r>
      <w:r>
        <w:rPr>
          <w:color w:val="332D2C"/>
        </w:rPr>
        <w:t>обо</w:t>
      </w:r>
      <w:r>
        <w:rPr>
          <w:color w:val="332D2C"/>
          <w:spacing w:val="-10"/>
        </w:rPr>
        <w:t xml:space="preserve"> </w:t>
      </w:r>
      <w:r>
        <w:rPr>
          <w:color w:val="332D2C"/>
        </w:rPr>
        <w:t>всех их изменениях в течение 3 дней с момента их наступления предупрежден (на).</w:t>
      </w:r>
    </w:p>
    <w:p w:rsidR="00460CCF" w:rsidRDefault="00CD72A3">
      <w:pPr>
        <w:pStyle w:val="a3"/>
        <w:spacing w:before="66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393699</wp:posOffset>
                </wp:positionV>
                <wp:extent cx="273050" cy="1885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859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118"/>
                              </a:lnTo>
                              <a:lnTo>
                                <a:pt x="0" y="188214"/>
                              </a:lnTo>
                              <a:lnTo>
                                <a:pt x="6096" y="188214"/>
                              </a:lnTo>
                              <a:lnTo>
                                <a:pt x="12192" y="188214"/>
                              </a:lnTo>
                              <a:lnTo>
                                <a:pt x="266687" y="188214"/>
                              </a:lnTo>
                              <a:lnTo>
                                <a:pt x="266687" y="182118"/>
                              </a:lnTo>
                              <a:lnTo>
                                <a:pt x="12192" y="182118"/>
                              </a:lnTo>
                              <a:lnTo>
                                <a:pt x="6096" y="18211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182118"/>
                              </a:lnTo>
                              <a:lnTo>
                                <a:pt x="266700" y="188214"/>
                              </a:lnTo>
                              <a:lnTo>
                                <a:pt x="272796" y="188214"/>
                              </a:lnTo>
                              <a:lnTo>
                                <a:pt x="272796" y="18211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FE4E" id="Graphic 10" o:spid="_x0000_s1026" style="position:absolute;margin-left:70.9pt;margin-top:31pt;width:21.5pt;height:14.8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" path="m272796,r-6096,l6096,,,,,6096,,182118r,6096l6096,188214r6096,l266687,188214r,-6096l12192,182118r-6096,l6096,6096r260604,l266700,182118r,6096l272796,188214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757173</wp:posOffset>
                </wp:positionV>
                <wp:extent cx="273050" cy="5384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1876"/>
                              </a:lnTo>
                              <a:lnTo>
                                <a:pt x="0" y="537972"/>
                              </a:lnTo>
                              <a:lnTo>
                                <a:pt x="6096" y="537972"/>
                              </a:lnTo>
                              <a:lnTo>
                                <a:pt x="12192" y="537972"/>
                              </a:lnTo>
                              <a:lnTo>
                                <a:pt x="266687" y="537972"/>
                              </a:lnTo>
                              <a:lnTo>
                                <a:pt x="266687" y="531876"/>
                              </a:lnTo>
                              <a:lnTo>
                                <a:pt x="12192" y="531876"/>
                              </a:lnTo>
                              <a:lnTo>
                                <a:pt x="6096" y="53187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6687" y="6096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531876"/>
                              </a:lnTo>
                              <a:lnTo>
                                <a:pt x="266700" y="537972"/>
                              </a:lnTo>
                              <a:lnTo>
                                <a:pt x="272796" y="537972"/>
                              </a:lnTo>
                              <a:lnTo>
                                <a:pt x="272796" y="53187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876D" id="Graphic 11" o:spid="_x0000_s1026" style="position:absolute;margin-left:70.9pt;margin-top:59.6pt;width:21.5pt;height:42.4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" path="m266687,l12192,,6096,,,,,6096,,531876r,6096l6096,537972r6096,l266687,537972r,-6096l12192,531876r-6096,l6096,6096r6096,l266687,6096r,-6096xem272796,r-6096,l266700,6096r,525780l266700,537972r6096,l272796,531876r,-525780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460CCF" w:rsidRDefault="00460CCF">
      <w:pPr>
        <w:pStyle w:val="a3"/>
        <w:spacing w:before="66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460CCF">
        <w:trPr>
          <w:trHeight w:val="418"/>
        </w:trPr>
        <w:tc>
          <w:tcPr>
            <w:tcW w:w="9340" w:type="dxa"/>
          </w:tcPr>
          <w:p w:rsidR="007D5A99" w:rsidRDefault="007D5A99" w:rsidP="007D5A99">
            <w:pPr>
              <w:pStyle w:val="TableParagraph"/>
              <w:spacing w:line="26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CD72A3">
              <w:rPr>
                <w:spacing w:val="-2"/>
                <w:sz w:val="24"/>
              </w:rPr>
              <w:t>ично</w:t>
            </w:r>
          </w:p>
          <w:p w:rsidR="007D5A99" w:rsidRDefault="007D5A99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</w:tc>
      </w:tr>
      <w:tr w:rsidR="00460CCF">
        <w:trPr>
          <w:trHeight w:val="981"/>
        </w:trPr>
        <w:tc>
          <w:tcPr>
            <w:tcW w:w="9340" w:type="dxa"/>
          </w:tcPr>
          <w:p w:rsidR="00460CCF" w:rsidRDefault="00CD72A3">
            <w:pPr>
              <w:pStyle w:val="TableParagraph"/>
              <w:spacing w:before="133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460CCF">
        <w:trPr>
          <w:trHeight w:val="1011"/>
        </w:trPr>
        <w:tc>
          <w:tcPr>
            <w:tcW w:w="9340" w:type="dxa"/>
          </w:tcPr>
          <w:p w:rsidR="00460CCF" w:rsidRDefault="00CD72A3">
            <w:pPr>
              <w:pStyle w:val="TableParagraph"/>
              <w:spacing w:before="17" w:line="506" w:lineRule="exac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169098</wp:posOffset>
                      </wp:positionV>
                      <wp:extent cx="58674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7FE55" id="Group 12" o:spid="_x0000_s1026" style="position:absolute;margin-left:2.5pt;margin-top:13.3pt;width:462pt;height:.5pt;z-index:-251660288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">
                      <v:shape id="Graphic 13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nQTb8A&#10;AADbAAAADwAAAGRycy9kb3ducmV2LnhtbERPy6rCMBDdC/5DGMGdpj4QqUbRyxVciHDVDxibsak2&#10;k9JErX9vBOHu5nCeM182thQPqn3hWMGgn4AgzpwuOFdwOm56UxA+IGssHZOCF3lYLtqtOabaPfmP&#10;HoeQixjCPkUFJoQqldJnhiz6vquII3dxtcUQYZ1LXeMzhttSDpNkIi0WHBsMVvRjKLsd7laBK4/6&#10;vDYJXy+/w73f78aDycYp1e00qxmIQE34F3/dWx3nj+DzSzx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+dBNvwAAANsAAAAPAAAAAAAAAAAAAAAAAJgCAABkcnMvZG93bnJl&#10;di54bWxQSwUGAAAAAAQABAD1AAAAhA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489900</wp:posOffset>
                      </wp:positionV>
                      <wp:extent cx="58674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C317C" id="Group 14" o:spid="_x0000_s1026" style="position:absolute;margin-left:2.5pt;margin-top:38.55pt;width:462pt;height:.5pt;z-index:-251659264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">
                      <v:shape id="Graphic 15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ztor8A&#10;AADbAAAADwAAAGRycy9kb3ducmV2LnhtbERPzYrCMBC+C75DGMGbpoqKVKPosoIHEVZ9gLEZm2oz&#10;KU3U+vZGEPY2H9/vzJeNLcWDal84VjDoJyCIM6cLzhWcjpveFIQPyBpLx6TgRR6Wi3Zrjql2T/6j&#10;xyHkIoawT1GBCaFKpfSZIYu+7yriyF1cbTFEWOdS1/iM4baUwySZSIsFxwaDFf0Yym6Hu1XgyqM+&#10;r03C18vvcO/3u9FgsnFKdTvNagYiUBP+xV/3Vsf5Y/j8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XO2ivwAAANsAAAAPAAAAAAAAAAAAAAAAAJgCAABkcnMvZG93bnJl&#10;di54bWxQSwUGAAAAAAQABAD1AAAAhA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460CCF" w:rsidRDefault="00460CCF">
      <w:pPr>
        <w:pStyle w:val="a3"/>
        <w:spacing w:before="11"/>
        <w:ind w:left="0" w:firstLine="0"/>
        <w:jc w:val="left"/>
      </w:pPr>
    </w:p>
    <w:p w:rsidR="00460CCF" w:rsidRDefault="00CD72A3">
      <w:pPr>
        <w:pStyle w:val="a3"/>
        <w:ind w:left="66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-4514</wp:posOffset>
                </wp:positionV>
                <wp:extent cx="268605" cy="2476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6108"/>
                              </a:moveTo>
                              <a:lnTo>
                                <a:pt x="262128" y="6108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108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7D771" id="Graphic 16" o:spid="_x0000_s1026" style="position:absolute;margin-left:70.9pt;margin-top:-.35pt;width:21.15pt;height:19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" path="m268224,6108r-6096,l262128,241554r-256032,l6096,6108,,6108,,241554r,6096l6096,247650r256032,l268224,247650r,-6096l268224,6108xem268224,r-6096,l6096,,,,,6096r6096,l262128,6096r6096,l268224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460CCF" w:rsidRDefault="00460CCF">
      <w:pPr>
        <w:pStyle w:val="a3"/>
        <w:spacing w:before="114"/>
        <w:ind w:left="0" w:firstLine="0"/>
        <w:jc w:val="left"/>
      </w:pPr>
    </w:p>
    <w:p w:rsidR="00460CCF" w:rsidRDefault="00CD72A3">
      <w:pPr>
        <w:pStyle w:val="a3"/>
        <w:ind w:left="670" w:right="151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-4485</wp:posOffset>
                </wp:positionV>
                <wp:extent cx="269240" cy="3638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9BF7" id="Graphic 17" o:spid="_x0000_s1026" style="position:absolute;margin-left:70.9pt;margin-top:-.35pt;width:21.2pt;height:28.6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460CCF" w:rsidRDefault="00460CCF">
      <w:pPr>
        <w:pStyle w:val="a3"/>
        <w:spacing w:before="20"/>
        <w:ind w:left="0" w:firstLine="0"/>
        <w:jc w:val="left"/>
      </w:pPr>
    </w:p>
    <w:p w:rsidR="00460CCF" w:rsidRDefault="00CD72A3">
      <w:pPr>
        <w:pStyle w:val="a3"/>
        <w:spacing w:before="1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-4186</wp:posOffset>
                </wp:positionV>
                <wp:extent cx="273050" cy="3632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220">
                              <a:moveTo>
                                <a:pt x="272796" y="356628"/>
                              </a:moveTo>
                              <a:lnTo>
                                <a:pt x="266700" y="356628"/>
                              </a:lnTo>
                              <a:lnTo>
                                <a:pt x="6096" y="356628"/>
                              </a:lnTo>
                              <a:lnTo>
                                <a:pt x="0" y="356628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6700" y="362712"/>
                              </a:lnTo>
                              <a:lnTo>
                                <a:pt x="272796" y="362712"/>
                              </a:lnTo>
                              <a:lnTo>
                                <a:pt x="272796" y="356628"/>
                              </a:lnTo>
                              <a:close/>
                            </a:path>
                            <a:path w="273050" h="36322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356616"/>
                              </a:lnTo>
                              <a:lnTo>
                                <a:pt x="272796" y="35661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38C2E" id="Graphic 18" o:spid="_x0000_s1026" style="position:absolute;margin-left:70.9pt;margin-top:-.35pt;width:21.5pt;height:28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" path="m272796,356628r-6096,l6096,356628r-6096,l,362712r6096,l266700,362712r6096,l272796,356628xem272796,r-6096,l6096,,,,,6096,,356616r6096,l6096,6096r260604,l266700,356616r6096,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460CCF" w:rsidRDefault="00CD72A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172084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E0020" id="Graphic 19" o:spid="_x0000_s1026" style="position:absolute;margin-left:97.55pt;margin-top:13.5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60CCF" w:rsidRDefault="00460CCF">
      <w:pPr>
        <w:pStyle w:val="a3"/>
        <w:spacing w:before="19"/>
        <w:ind w:left="0" w:firstLine="0"/>
        <w:jc w:val="left"/>
      </w:pPr>
    </w:p>
    <w:p w:rsidR="00460CCF" w:rsidRDefault="00CD72A3">
      <w:pPr>
        <w:pStyle w:val="a3"/>
        <w:ind w:left="667" w:right="13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-4569</wp:posOffset>
                </wp:positionV>
                <wp:extent cx="268605" cy="3638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83"/>
                              </a:lnTo>
                              <a:lnTo>
                                <a:pt x="262128" y="357365"/>
                              </a:lnTo>
                              <a:lnTo>
                                <a:pt x="6096" y="357365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7365"/>
                              </a:lnTo>
                              <a:lnTo>
                                <a:pt x="0" y="363461"/>
                              </a:lnTo>
                              <a:lnTo>
                                <a:pt x="6096" y="363461"/>
                              </a:lnTo>
                              <a:lnTo>
                                <a:pt x="262128" y="363461"/>
                              </a:lnTo>
                              <a:lnTo>
                                <a:pt x="268224" y="363461"/>
                              </a:lnTo>
                              <a:lnTo>
                                <a:pt x="268224" y="357365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4C38" id="Graphic 20" o:spid="_x0000_s1026" style="position:absolute;margin-left:70.9pt;margin-top:-.35pt;width:21.15pt;height:28.6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" path="m268224,r-6096,l262128,6083r,351282l6096,357365r,-351282l262128,6083r,-6083l6096,,,,,6083,,357365r,6096l6096,363461r256032,l268224,363461r,-6096l268224,6083r,-6083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460CCF" w:rsidRDefault="00460CCF">
      <w:pPr>
        <w:pStyle w:val="a3"/>
        <w:spacing w:before="11"/>
        <w:ind w:left="0" w:firstLine="0"/>
        <w:jc w:val="left"/>
      </w:pPr>
    </w:p>
    <w:p w:rsidR="00460CCF" w:rsidRDefault="00CD72A3">
      <w:pPr>
        <w:pStyle w:val="a3"/>
        <w:tabs>
          <w:tab w:val="left" w:pos="577"/>
          <w:tab w:val="left" w:pos="1755"/>
          <w:tab w:val="left" w:pos="4913"/>
          <w:tab w:val="left" w:pos="9073"/>
        </w:tabs>
        <w:spacing w:line="275" w:lineRule="exact"/>
        <w:ind w:left="0" w:right="764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460CCF" w:rsidRDefault="00CD72A3">
      <w:pPr>
        <w:tabs>
          <w:tab w:val="left" w:pos="2636"/>
        </w:tabs>
        <w:spacing w:line="229" w:lineRule="exact"/>
        <w:ind w:left="153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CD72A3">
      <w:pPr>
        <w:pStyle w:val="a3"/>
        <w:spacing w:before="10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226056</wp:posOffset>
                </wp:positionV>
                <wp:extent cx="182943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9224A" id="Graphic 21" o:spid="_x0000_s1026" style="position:absolute;margin-left:70.9pt;margin-top:17.8pt;width:144.0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0CCF" w:rsidRDefault="00CD72A3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460CCF" w:rsidRDefault="00460CCF">
      <w:pPr>
        <w:rPr>
          <w:sz w:val="20"/>
        </w:rPr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spacing w:before="66"/>
        <w:ind w:left="4713" w:right="138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2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</w:p>
    <w:p w:rsidR="00460CCF" w:rsidRDefault="00460CCF">
      <w:pPr>
        <w:pStyle w:val="a3"/>
        <w:spacing w:before="208"/>
        <w:ind w:left="0" w:firstLine="0"/>
        <w:jc w:val="left"/>
        <w:rPr>
          <w:sz w:val="20"/>
        </w:rPr>
      </w:pPr>
    </w:p>
    <w:p w:rsidR="00E60E5A" w:rsidRDefault="00E60E5A">
      <w:pPr>
        <w:pStyle w:val="1"/>
        <w:ind w:left="1"/>
        <w:rPr>
          <w:spacing w:val="-2"/>
        </w:rPr>
      </w:pPr>
    </w:p>
    <w:p w:rsidR="00E60E5A" w:rsidRDefault="00E60E5A">
      <w:pPr>
        <w:pStyle w:val="1"/>
        <w:ind w:left="1"/>
        <w:rPr>
          <w:spacing w:val="-2"/>
        </w:rPr>
      </w:pPr>
    </w:p>
    <w:p w:rsidR="00E60E5A" w:rsidRPr="00C32CA4" w:rsidRDefault="00E60E5A" w:rsidP="00E60E5A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214430F5" wp14:editId="5016F142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5A" w:rsidRPr="00C32CA4" w:rsidRDefault="00E60E5A" w:rsidP="00E60E5A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E60E5A" w:rsidRPr="00C32CA4" w:rsidRDefault="00E60E5A" w:rsidP="00E60E5A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E60E5A" w:rsidRPr="00C32CA4" w:rsidRDefault="00E60E5A" w:rsidP="00E60E5A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E60E5A" w:rsidRPr="00C32CA4" w:rsidRDefault="00E60E5A" w:rsidP="00E60E5A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E60E5A" w:rsidRPr="00C32CA4" w:rsidRDefault="00E60E5A" w:rsidP="00E60E5A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E60E5A" w:rsidRPr="00C32CA4" w:rsidRDefault="00E60E5A" w:rsidP="00E60E5A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E60E5A" w:rsidRPr="00C32CA4" w:rsidRDefault="00E60E5A" w:rsidP="00E60E5A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E60E5A" w:rsidRPr="00C32CA4" w:rsidRDefault="00E60E5A" w:rsidP="00E60E5A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14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60E5A" w:rsidRPr="00C32CA4" w:rsidRDefault="00E60E5A" w:rsidP="00E60E5A">
      <w:pPr>
        <w:jc w:val="center"/>
        <w:rPr>
          <w:sz w:val="10"/>
          <w:szCs w:val="10"/>
          <w:lang w:eastAsia="ru-RU"/>
        </w:rPr>
      </w:pPr>
    </w:p>
    <w:p w:rsidR="00E60E5A" w:rsidRPr="00C32CA4" w:rsidRDefault="00E60E5A" w:rsidP="00E60E5A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E60E5A" w:rsidRDefault="00E60E5A">
      <w:pPr>
        <w:pStyle w:val="1"/>
        <w:ind w:left="1"/>
        <w:rPr>
          <w:spacing w:val="-2"/>
        </w:rPr>
      </w:pPr>
    </w:p>
    <w:p w:rsidR="00460CCF" w:rsidRDefault="00CD72A3">
      <w:pPr>
        <w:pStyle w:val="1"/>
        <w:ind w:left="1"/>
      </w:pPr>
      <w:r>
        <w:rPr>
          <w:spacing w:val="-2"/>
        </w:rPr>
        <w:t>ПОСТАНОВЛЕНИЕ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460CCF">
        <w:trPr>
          <w:trHeight w:val="290"/>
        </w:trPr>
        <w:tc>
          <w:tcPr>
            <w:tcW w:w="8648" w:type="dxa"/>
          </w:tcPr>
          <w:p w:rsidR="00460CCF" w:rsidRDefault="00CD72A3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6AFC1" id="Group 23" o:spid="_x0000_s1026" style="position:absolute;margin-left:0;margin-top:14.55pt;width:113.45pt;height:.5pt;z-index:-251658240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">
                      <v:shape id="Graphic 24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ZJ8MA&#10;AADbAAAADwAAAGRycy9kb3ducmV2LnhtbESPQWsCMRSE70L/Q3gFL1KzldqWrVGKIPaoVkq9PTav&#10;m8XkZZtEXf+9EQSPw8x8w0xmnbPiSCE2nhU8DwsQxJXXDdcKtt+Lp3cQMSFrtJ5JwZkizKYPvQmW&#10;2p94TcdNqkWGcCxRgUmpLaWMlSGHcehb4uz9+eAwZRlqqQOeMtxZOSqKV+mw4bxgsKW5oWq/OTgF&#10;od1ba34Wux265dvgd4urwfhfqf5j9/kBIlGX7uFb+0srGL3A9Uv+A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CZJ8MAAADbAAAADwAAAAAAAAAAAAAAAACYAgAAZHJzL2Rv&#10;d25yZXYueG1sUEsFBgAAAAAEAAQA9QAAAIgDAAAAAA==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60CCF" w:rsidRDefault="00460CCF">
            <w:pPr>
              <w:pStyle w:val="TableParagraph"/>
              <w:rPr>
                <w:sz w:val="20"/>
              </w:rPr>
            </w:pPr>
          </w:p>
        </w:tc>
      </w:tr>
      <w:tr w:rsidR="00460CCF">
        <w:trPr>
          <w:trHeight w:val="458"/>
        </w:trPr>
        <w:tc>
          <w:tcPr>
            <w:tcW w:w="8648" w:type="dxa"/>
          </w:tcPr>
          <w:p w:rsidR="00460CCF" w:rsidRDefault="00CD72A3">
            <w:pPr>
              <w:pStyle w:val="TableParagraph"/>
              <w:spacing w:line="230" w:lineRule="exact"/>
              <w:ind w:right="3202"/>
              <w:rPr>
                <w:i/>
                <w:sz w:val="20"/>
              </w:rPr>
            </w:pPr>
            <w:r>
              <w:rPr>
                <w:i/>
                <w:sz w:val="20"/>
              </w:rPr>
              <w:t>Об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освобождении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опекуна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попечителя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исполнения ими своих обязанностей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460CCF" w:rsidRDefault="00460CCF">
            <w:pPr>
              <w:pStyle w:val="TableParagraph"/>
            </w:pPr>
          </w:p>
        </w:tc>
      </w:tr>
    </w:tbl>
    <w:p w:rsidR="00460CCF" w:rsidRDefault="00CD72A3">
      <w:pPr>
        <w:pStyle w:val="a3"/>
        <w:spacing w:before="230"/>
        <w:ind w:right="140"/>
      </w:pPr>
      <w:r>
        <w:t>Рассмотрев заявление опекуна или попечителя (фамилия, имя, отчество), зарегистрированного(ой) по адресу: (место регистрации, жительства) ребенка (фамилия, имя, отчество, дата рождения несовершеннолетнего), зарегистрированного(ой) по адресу: (место регистрации, жительства), проживающего по адресу: (место проживания), с просьбой об освобождении от исполнения им своих обязанностей, руководствуясь пл. 1, 2 ст. 39 Гражданского</w:t>
      </w:r>
      <w:r>
        <w:rPr>
          <w:spacing w:val="-15"/>
        </w:rPr>
        <w:t xml:space="preserve"> </w:t>
      </w:r>
      <w:r>
        <w:t>кодекса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24.04.2008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48-ФЗ</w:t>
      </w:r>
      <w:r>
        <w:rPr>
          <w:spacing w:val="-15"/>
        </w:rPr>
        <w:t xml:space="preserve"> </w:t>
      </w:r>
      <w:r>
        <w:t>"Об опеке и попечительстве"</w:t>
      </w:r>
    </w:p>
    <w:p w:rsidR="00460CCF" w:rsidRDefault="00460CCF">
      <w:pPr>
        <w:pStyle w:val="a3"/>
        <w:spacing w:before="3"/>
        <w:ind w:left="0" w:firstLine="0"/>
        <w:jc w:val="left"/>
      </w:pPr>
    </w:p>
    <w:p w:rsidR="00460CCF" w:rsidRDefault="00CD72A3">
      <w:pPr>
        <w:pStyle w:val="1"/>
        <w:ind w:left="711"/>
        <w:jc w:val="left"/>
      </w:pPr>
      <w:r>
        <w:rPr>
          <w:spacing w:val="-2"/>
        </w:rPr>
        <w:t>ПОСТАНОВЛЯЮ</w:t>
      </w:r>
    </w:p>
    <w:p w:rsidR="00460CCF" w:rsidRDefault="00CD72A3">
      <w:pPr>
        <w:pStyle w:val="a4"/>
        <w:numPr>
          <w:ilvl w:val="0"/>
          <w:numId w:val="1"/>
        </w:numPr>
        <w:tabs>
          <w:tab w:val="left" w:pos="1275"/>
        </w:tabs>
        <w:spacing w:before="264"/>
        <w:ind w:right="460" w:firstLine="526"/>
        <w:rPr>
          <w:sz w:val="24"/>
        </w:rPr>
      </w:pPr>
      <w:r>
        <w:rPr>
          <w:sz w:val="24"/>
        </w:rPr>
        <w:t>Освободить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отчество)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 своих обязанностей в отношении подопечного ребенка (фамилия, имя, отчество, дата рождения, место жительства).</w:t>
      </w:r>
    </w:p>
    <w:p w:rsidR="00460CCF" w:rsidRDefault="00CD72A3">
      <w:pPr>
        <w:pStyle w:val="a4"/>
        <w:numPr>
          <w:ilvl w:val="0"/>
          <w:numId w:val="1"/>
        </w:numPr>
        <w:tabs>
          <w:tab w:val="left" w:pos="1275"/>
        </w:tabs>
        <w:spacing w:line="237" w:lineRule="auto"/>
        <w:ind w:right="461" w:firstLine="526"/>
        <w:rPr>
          <w:sz w:val="24"/>
        </w:rPr>
      </w:pPr>
      <w:r>
        <w:rPr>
          <w:sz w:val="24"/>
        </w:rPr>
        <w:t>Обязать (фамилия, имя, отчество заявителя) представить в орган опеки и попечительства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документов), не позднее трех дней с момента, когда ему стало известно о прекращении опеки или попечительства,</w:t>
      </w:r>
    </w:p>
    <w:p w:rsidR="00460CCF" w:rsidRDefault="00CD72A3">
      <w:pPr>
        <w:pStyle w:val="a4"/>
        <w:numPr>
          <w:ilvl w:val="0"/>
          <w:numId w:val="1"/>
        </w:numPr>
        <w:tabs>
          <w:tab w:val="left" w:pos="1275"/>
        </w:tabs>
        <w:ind w:right="462" w:firstLine="526"/>
        <w:rPr>
          <w:sz w:val="24"/>
        </w:rPr>
      </w:pPr>
      <w:r>
        <w:rPr>
          <w:sz w:val="24"/>
        </w:rPr>
        <w:t xml:space="preserve">Контроль за выполнением постановления возложить на (должность, фамилия, </w:t>
      </w:r>
      <w:r>
        <w:rPr>
          <w:spacing w:val="-2"/>
          <w:sz w:val="24"/>
        </w:rPr>
        <w:t>инициалы).</w:t>
      </w:r>
    </w:p>
    <w:p w:rsidR="00460CCF" w:rsidRDefault="00460CCF">
      <w:pPr>
        <w:pStyle w:val="a3"/>
        <w:ind w:left="0" w:firstLine="0"/>
        <w:jc w:val="left"/>
        <w:rPr>
          <w:sz w:val="20"/>
        </w:rPr>
      </w:pPr>
    </w:p>
    <w:p w:rsidR="00460CCF" w:rsidRDefault="00460CCF">
      <w:pPr>
        <w:pStyle w:val="a3"/>
        <w:spacing w:before="3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460CCF">
        <w:trPr>
          <w:trHeight w:val="265"/>
        </w:trPr>
        <w:tc>
          <w:tcPr>
            <w:tcW w:w="5966" w:type="dxa"/>
          </w:tcPr>
          <w:p w:rsidR="00460CCF" w:rsidRDefault="00CD72A3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460CCF" w:rsidRDefault="00CD72A3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460CCF" w:rsidRDefault="00460CCF">
      <w:pPr>
        <w:pStyle w:val="TableParagraph"/>
        <w:spacing w:line="246" w:lineRule="exact"/>
        <w:rPr>
          <w:b/>
          <w:sz w:val="24"/>
        </w:rPr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CD72A3">
      <w:pPr>
        <w:spacing w:before="66"/>
        <w:ind w:left="4713" w:right="138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3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</w:p>
    <w:p w:rsidR="00460CCF" w:rsidRDefault="00CD72A3">
      <w:pPr>
        <w:spacing w:before="210"/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460CCF" w:rsidRDefault="00460CCF">
      <w:pPr>
        <w:pStyle w:val="a3"/>
        <w:spacing w:before="1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460CCF">
        <w:trPr>
          <w:trHeight w:val="585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  <w:p w:rsidR="00460CCF" w:rsidRDefault="00CD72A3">
            <w:pPr>
              <w:pStyle w:val="TableParagraph"/>
              <w:spacing w:before="3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460CCF" w:rsidRDefault="00CD72A3">
            <w:pPr>
              <w:pStyle w:val="TableParagraph"/>
              <w:spacing w:before="25" w:line="276" w:lineRule="auto"/>
              <w:ind w:left="672" w:right="661" w:firstLine="5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5">
              <w:r w:rsidR="00CD72A3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6">
              <w:r w:rsidR="00CD72A3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7">
              <w:r w:rsidR="00CD72A3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460CCF">
        <w:trPr>
          <w:trHeight w:val="848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18">
              <w:r w:rsidR="00CD72A3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460CCF">
        <w:trPr>
          <w:trHeight w:val="848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460CCF" w:rsidRDefault="00CD72A3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9">
              <w:r w:rsidR="00CD72A3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460CCF" w:rsidRDefault="00CD72A3">
            <w:pPr>
              <w:pStyle w:val="TableParagraph"/>
              <w:spacing w:before="35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0">
              <w:r w:rsidR="00CD72A3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460CCF">
        <w:trPr>
          <w:trHeight w:val="848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1">
              <w:r w:rsidR="00CD72A3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460CCF">
        <w:trPr>
          <w:trHeight w:val="850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2">
              <w:r w:rsidR="00CD72A3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3">
              <w:r w:rsidR="00CD72A3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460CCF" w:rsidRDefault="00CD72A3">
            <w:pPr>
              <w:pStyle w:val="TableParagraph"/>
              <w:spacing w:before="35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4">
              <w:r w:rsidR="00CD72A3">
                <w:rPr>
                  <w:spacing w:val="-2"/>
                  <w:sz w:val="20"/>
                </w:rPr>
                <w:t>kurortnoerga@mail.ru</w:t>
              </w:r>
            </w:hyperlink>
          </w:p>
        </w:tc>
      </w:tr>
    </w:tbl>
    <w:p w:rsidR="00460CCF" w:rsidRDefault="00460CCF">
      <w:pPr>
        <w:pStyle w:val="TableParagraph"/>
        <w:rPr>
          <w:sz w:val="20"/>
        </w:rPr>
        <w:sectPr w:rsidR="00460CCF">
          <w:pgSz w:w="11910" w:h="16840"/>
          <w:pgMar w:top="480" w:right="423" w:bottom="280" w:left="1275" w:header="720" w:footer="720" w:gutter="0"/>
          <w:cols w:space="720"/>
        </w:sectPr>
      </w:pPr>
    </w:p>
    <w:p w:rsidR="00460CCF" w:rsidRDefault="00460CC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460CCF">
        <w:trPr>
          <w:trHeight w:val="1113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5">
              <w:r w:rsidR="00CD72A3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6">
              <w:r w:rsidR="00CD72A3">
                <w:rPr>
                  <w:spacing w:val="-2"/>
                  <w:sz w:val="20"/>
                </w:rPr>
                <w:t>guja_nev@mail.ru</w:t>
              </w:r>
            </w:hyperlink>
          </w:p>
        </w:tc>
      </w:tr>
      <w:tr w:rsidR="00460CCF">
        <w:trPr>
          <w:trHeight w:val="849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7">
              <w:r w:rsidR="00CD72A3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460CCF">
        <w:trPr>
          <w:trHeight w:val="1114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460CCF" w:rsidRDefault="00CD72A3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8">
              <w:r w:rsidR="00CD72A3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460CCF">
        <w:trPr>
          <w:trHeight w:val="848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9">
              <w:r w:rsidR="00CD72A3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460CCF">
        <w:trPr>
          <w:trHeight w:val="850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6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0">
              <w:r w:rsidR="00CD72A3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460CCF">
        <w:trPr>
          <w:trHeight w:val="849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460CCF" w:rsidRDefault="00CD72A3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1">
              <w:r w:rsidR="00CD72A3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460CCF">
        <w:trPr>
          <w:trHeight w:val="850"/>
        </w:trPr>
        <w:tc>
          <w:tcPr>
            <w:tcW w:w="574" w:type="dxa"/>
          </w:tcPr>
          <w:p w:rsidR="00460CCF" w:rsidRDefault="00CD72A3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460CCF" w:rsidRDefault="00CD72A3">
            <w:pPr>
              <w:pStyle w:val="TableParagraph"/>
              <w:spacing w:before="25"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460CCF" w:rsidRDefault="00CD72A3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460CCF" w:rsidRDefault="00CD72A3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460CCF" w:rsidRDefault="00070190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2">
              <w:r w:rsidR="00CD72A3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460CCF" w:rsidRDefault="00460CCF">
      <w:pPr>
        <w:pStyle w:val="TableParagraph"/>
        <w:rPr>
          <w:sz w:val="20"/>
        </w:rPr>
        <w:sectPr w:rsidR="00460CCF">
          <w:pgSz w:w="11910" w:h="16840"/>
          <w:pgMar w:top="520" w:right="423" w:bottom="280" w:left="1275" w:header="720" w:footer="720" w:gutter="0"/>
          <w:cols w:space="720"/>
        </w:sectPr>
      </w:pPr>
    </w:p>
    <w:p w:rsidR="00460CCF" w:rsidRDefault="00CD72A3">
      <w:pPr>
        <w:spacing w:before="69"/>
        <w:ind w:left="4571" w:right="137" w:firstLine="9663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E5606C">
        <w:rPr>
          <w:sz w:val="20"/>
        </w:rPr>
        <w:t>4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</w:t>
      </w:r>
      <w:r>
        <w:rPr>
          <w:spacing w:val="-4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опеке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попечительству,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выплате 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9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10"/>
          <w:sz w:val="20"/>
        </w:rPr>
        <w:t xml:space="preserve"> </w:t>
      </w:r>
      <w:r>
        <w:rPr>
          <w:sz w:val="20"/>
        </w:rPr>
        <w:t>под</w:t>
      </w:r>
      <w:r>
        <w:rPr>
          <w:spacing w:val="-9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детей, переданных на воспитание в приемные семьи, в Санкт-Петербурге, государственной услуги по назначению к выплате денежных средств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>под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3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приемных </w:t>
      </w:r>
      <w:r>
        <w:rPr>
          <w:spacing w:val="-2"/>
          <w:sz w:val="20"/>
        </w:rPr>
        <w:t>семьях</w:t>
      </w:r>
    </w:p>
    <w:p w:rsidR="00460CCF" w:rsidRDefault="00460CCF">
      <w:pPr>
        <w:pStyle w:val="a3"/>
        <w:spacing w:before="46"/>
        <w:ind w:left="0" w:firstLine="0"/>
        <w:jc w:val="left"/>
        <w:rPr>
          <w:sz w:val="20"/>
        </w:rPr>
      </w:pPr>
    </w:p>
    <w:p w:rsidR="00460CCF" w:rsidRDefault="00CD72A3">
      <w:pPr>
        <w:pStyle w:val="a3"/>
        <w:spacing w:after="4"/>
        <w:ind w:left="-1" w:right="278" w:firstLine="0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 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038"/>
        <w:gridCol w:w="2510"/>
        <w:gridCol w:w="1569"/>
        <w:gridCol w:w="1725"/>
        <w:gridCol w:w="1569"/>
        <w:gridCol w:w="1882"/>
        <w:gridCol w:w="1412"/>
        <w:gridCol w:w="2507"/>
      </w:tblGrid>
      <w:tr w:rsidR="00460CCF">
        <w:trPr>
          <w:trHeight w:val="1839"/>
        </w:trPr>
        <w:tc>
          <w:tcPr>
            <w:tcW w:w="479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spacing w:before="1"/>
              <w:ind w:left="109" w:right="8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38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112"/>
              <w:rPr>
                <w:sz w:val="20"/>
              </w:rPr>
            </w:pPr>
          </w:p>
          <w:p w:rsidR="00460CCF" w:rsidRDefault="00CD72A3"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460CCF" w:rsidRDefault="00CD72A3">
            <w:pPr>
              <w:pStyle w:val="TableParagraph"/>
              <w:spacing w:line="230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10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spacing w:before="1"/>
              <w:ind w:left="426" w:firstLine="2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указанием почтового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569" w:type="dxa"/>
          </w:tcPr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ind w:left="141" w:firstLine="132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Контактные телефоны/факс</w:t>
            </w:r>
          </w:p>
          <w:p w:rsidR="00460CCF" w:rsidRDefault="00CD72A3">
            <w:pPr>
              <w:pStyle w:val="TableParagraph"/>
              <w:ind w:left="424" w:hanging="400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кода </w:t>
            </w:r>
            <w:r w:rsidR="00E5606C">
              <w:rPr>
                <w:spacing w:val="-2"/>
                <w:sz w:val="20"/>
              </w:rPr>
              <w:t>город</w:t>
            </w:r>
            <w:r>
              <w:rPr>
                <w:spacing w:val="-2"/>
                <w:sz w:val="20"/>
              </w:rPr>
              <w:t>а)</w:t>
            </w:r>
          </w:p>
        </w:tc>
        <w:tc>
          <w:tcPr>
            <w:tcW w:w="1725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spacing w:before="1"/>
              <w:ind w:left="604" w:right="14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9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111"/>
              <w:rPr>
                <w:sz w:val="20"/>
              </w:rPr>
            </w:pPr>
          </w:p>
          <w:p w:rsidR="00460CCF" w:rsidRDefault="00CD72A3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82" w:type="dxa"/>
          </w:tcPr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E5606C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460CCF" w:rsidRDefault="00CD72A3">
            <w:pPr>
              <w:pStyle w:val="TableParagraph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412" w:type="dxa"/>
          </w:tcPr>
          <w:p w:rsidR="00460CCF" w:rsidRDefault="00460CCF">
            <w:pPr>
              <w:pStyle w:val="TableParagraph"/>
              <w:rPr>
                <w:sz w:val="20"/>
              </w:rPr>
            </w:pPr>
          </w:p>
          <w:p w:rsidR="00460CCF" w:rsidRDefault="00460CCF">
            <w:pPr>
              <w:pStyle w:val="TableParagraph"/>
              <w:spacing w:before="112"/>
              <w:rPr>
                <w:sz w:val="20"/>
              </w:rPr>
            </w:pPr>
          </w:p>
          <w:p w:rsidR="00460CCF" w:rsidRDefault="00CD72A3">
            <w:pPr>
              <w:pStyle w:val="TableParagraph"/>
              <w:ind w:left="80" w:right="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507" w:type="dxa"/>
          </w:tcPr>
          <w:p w:rsidR="00460CCF" w:rsidRDefault="00460CCF">
            <w:pPr>
              <w:pStyle w:val="TableParagraph"/>
              <w:spacing w:before="227"/>
              <w:rPr>
                <w:sz w:val="20"/>
              </w:rPr>
            </w:pPr>
          </w:p>
          <w:p w:rsidR="00460CCF" w:rsidRDefault="00CD72A3">
            <w:pPr>
              <w:pStyle w:val="TableParagraph"/>
              <w:ind w:left="36" w:right="9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460CCF" w:rsidRDefault="00CD72A3">
            <w:pPr>
              <w:pStyle w:val="TableParagraph"/>
              <w:spacing w:before="1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E60E5A">
        <w:trPr>
          <w:trHeight w:val="1840"/>
        </w:trPr>
        <w:tc>
          <w:tcPr>
            <w:tcW w:w="479" w:type="dxa"/>
          </w:tcPr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spacing w:before="227"/>
              <w:rPr>
                <w:sz w:val="20"/>
              </w:rPr>
            </w:pPr>
          </w:p>
          <w:p w:rsidR="00E60E5A" w:rsidRPr="007D2DE9" w:rsidRDefault="00E5606C" w:rsidP="00E60E5A">
            <w:pPr>
              <w:pStyle w:val="TableParagraph"/>
              <w:ind w:left="143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038" w:type="dxa"/>
          </w:tcPr>
          <w:p w:rsidR="00E60E5A" w:rsidRDefault="00E60E5A" w:rsidP="00E60E5A">
            <w:pPr>
              <w:pStyle w:val="TableParagraph"/>
              <w:spacing w:line="228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E60E5A" w:rsidRDefault="00E60E5A" w:rsidP="00E60E5A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внутригородского муниципального</w:t>
            </w:r>
          </w:p>
          <w:p w:rsidR="00E60E5A" w:rsidRDefault="00E60E5A" w:rsidP="00E60E5A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E60E5A" w:rsidRDefault="00E60E5A" w:rsidP="00E60E5A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>Петербурга Муниципальный</w:t>
            </w:r>
          </w:p>
          <w:p w:rsidR="00E60E5A" w:rsidRDefault="00E60E5A" w:rsidP="00E60E5A">
            <w:pPr>
              <w:pStyle w:val="TableParagraph"/>
              <w:spacing w:line="212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10" w:type="dxa"/>
          </w:tcPr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spacing w:before="228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E60E5A" w:rsidRDefault="00E60E5A" w:rsidP="00E60E5A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569" w:type="dxa"/>
          </w:tcPr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spacing w:before="228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E60E5A" w:rsidRDefault="00E60E5A" w:rsidP="00E60E5A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725" w:type="dxa"/>
          </w:tcPr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rPr>
                <w:sz w:val="20"/>
              </w:rPr>
            </w:pPr>
          </w:p>
          <w:p w:rsidR="00E60E5A" w:rsidRDefault="00E60E5A" w:rsidP="00E60E5A">
            <w:pPr>
              <w:pStyle w:val="TableParagraph"/>
              <w:spacing w:before="112"/>
              <w:rPr>
                <w:sz w:val="20"/>
              </w:rPr>
            </w:pPr>
          </w:p>
          <w:p w:rsidR="00E60E5A" w:rsidRDefault="00070190" w:rsidP="00E60E5A">
            <w:pPr>
              <w:pStyle w:val="TableParagraph"/>
              <w:ind w:left="13" w:right="-15"/>
              <w:rPr>
                <w:sz w:val="20"/>
              </w:rPr>
            </w:pPr>
            <w:hyperlink r:id="rId33" w:history="1">
              <w:r w:rsidR="00E60E5A" w:rsidRPr="00B537DC">
                <w:rPr>
                  <w:rStyle w:val="a5"/>
                  <w:spacing w:val="-2"/>
                  <w:sz w:val="20"/>
                </w:rPr>
                <w:t>m</w:t>
              </w:r>
              <w:r w:rsidR="00E60E5A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E60E5A" w:rsidRPr="00B537DC">
                <w:rPr>
                  <w:rStyle w:val="a5"/>
                  <w:spacing w:val="-2"/>
                  <w:sz w:val="20"/>
                </w:rPr>
                <w:t>@m</w:t>
              </w:r>
              <w:r w:rsidR="00E60E5A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569" w:type="dxa"/>
          </w:tcPr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spacing w:before="112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82" w:type="dxa"/>
          </w:tcPr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spacing w:before="113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412" w:type="dxa"/>
          </w:tcPr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spacing w:before="112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507" w:type="dxa"/>
          </w:tcPr>
          <w:p w:rsidR="00E60E5A" w:rsidRPr="00F00F6F" w:rsidRDefault="00E60E5A" w:rsidP="00E60E5A">
            <w:pPr>
              <w:pStyle w:val="TableParagraph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spacing w:before="227"/>
              <w:rPr>
                <w:sz w:val="20"/>
              </w:rPr>
            </w:pPr>
          </w:p>
          <w:p w:rsidR="00E60E5A" w:rsidRPr="00F00F6F" w:rsidRDefault="00E60E5A" w:rsidP="00E60E5A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E60E5A" w:rsidRPr="00F00F6F" w:rsidRDefault="00E60E5A" w:rsidP="00E60E5A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CD72A3" w:rsidRDefault="00CD72A3"/>
    <w:sectPr w:rsidR="00CD72A3">
      <w:pgSz w:w="16840" w:h="11910" w:orient="landscape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1553"/>
    <w:multiLevelType w:val="hybridMultilevel"/>
    <w:tmpl w:val="685AD272"/>
    <w:lvl w:ilvl="0" w:tplc="F374306C">
      <w:start w:val="1"/>
      <w:numFmt w:val="upperRoman"/>
      <w:lvlText w:val="%1."/>
      <w:lvlJc w:val="left"/>
      <w:pPr>
        <w:ind w:left="120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093D8">
      <w:numFmt w:val="bullet"/>
      <w:lvlText w:val="•"/>
      <w:lvlJc w:val="left"/>
      <w:pPr>
        <w:ind w:left="4800" w:hanging="214"/>
      </w:pPr>
      <w:rPr>
        <w:rFonts w:hint="default"/>
        <w:lang w:val="ru-RU" w:eastAsia="en-US" w:bidi="ar-SA"/>
      </w:rPr>
    </w:lvl>
    <w:lvl w:ilvl="2" w:tplc="417A715A">
      <w:numFmt w:val="bullet"/>
      <w:lvlText w:val="•"/>
      <w:lvlJc w:val="left"/>
      <w:pPr>
        <w:ind w:left="5401" w:hanging="214"/>
      </w:pPr>
      <w:rPr>
        <w:rFonts w:hint="default"/>
        <w:lang w:val="ru-RU" w:eastAsia="en-US" w:bidi="ar-SA"/>
      </w:rPr>
    </w:lvl>
    <w:lvl w:ilvl="3" w:tplc="0A7EF9EE">
      <w:numFmt w:val="bullet"/>
      <w:lvlText w:val="•"/>
      <w:lvlJc w:val="left"/>
      <w:pPr>
        <w:ind w:left="6001" w:hanging="214"/>
      </w:pPr>
      <w:rPr>
        <w:rFonts w:hint="default"/>
        <w:lang w:val="ru-RU" w:eastAsia="en-US" w:bidi="ar-SA"/>
      </w:rPr>
    </w:lvl>
    <w:lvl w:ilvl="4" w:tplc="B0228C4C">
      <w:numFmt w:val="bullet"/>
      <w:lvlText w:val="•"/>
      <w:lvlJc w:val="left"/>
      <w:pPr>
        <w:ind w:left="6602" w:hanging="214"/>
      </w:pPr>
      <w:rPr>
        <w:rFonts w:hint="default"/>
        <w:lang w:val="ru-RU" w:eastAsia="en-US" w:bidi="ar-SA"/>
      </w:rPr>
    </w:lvl>
    <w:lvl w:ilvl="5" w:tplc="E0FA509E">
      <w:numFmt w:val="bullet"/>
      <w:lvlText w:val="•"/>
      <w:lvlJc w:val="left"/>
      <w:pPr>
        <w:ind w:left="7203" w:hanging="214"/>
      </w:pPr>
      <w:rPr>
        <w:rFonts w:hint="default"/>
        <w:lang w:val="ru-RU" w:eastAsia="en-US" w:bidi="ar-SA"/>
      </w:rPr>
    </w:lvl>
    <w:lvl w:ilvl="6" w:tplc="572CABF0">
      <w:numFmt w:val="bullet"/>
      <w:lvlText w:val="•"/>
      <w:lvlJc w:val="left"/>
      <w:pPr>
        <w:ind w:left="7803" w:hanging="214"/>
      </w:pPr>
      <w:rPr>
        <w:rFonts w:hint="default"/>
        <w:lang w:val="ru-RU" w:eastAsia="en-US" w:bidi="ar-SA"/>
      </w:rPr>
    </w:lvl>
    <w:lvl w:ilvl="7" w:tplc="C7DA6EC0">
      <w:numFmt w:val="bullet"/>
      <w:lvlText w:val="•"/>
      <w:lvlJc w:val="left"/>
      <w:pPr>
        <w:ind w:left="8404" w:hanging="214"/>
      </w:pPr>
      <w:rPr>
        <w:rFonts w:hint="default"/>
        <w:lang w:val="ru-RU" w:eastAsia="en-US" w:bidi="ar-SA"/>
      </w:rPr>
    </w:lvl>
    <w:lvl w:ilvl="8" w:tplc="53BCE6F6">
      <w:numFmt w:val="bullet"/>
      <w:lvlText w:val="•"/>
      <w:lvlJc w:val="left"/>
      <w:pPr>
        <w:ind w:left="9005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4682A69"/>
    <w:multiLevelType w:val="multilevel"/>
    <w:tmpl w:val="4C6C45BA"/>
    <w:lvl w:ilvl="0">
      <w:start w:val="2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114F367E"/>
    <w:multiLevelType w:val="multilevel"/>
    <w:tmpl w:val="6E38CB28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13FD7C0E"/>
    <w:multiLevelType w:val="multilevel"/>
    <w:tmpl w:val="C10C5CB8"/>
    <w:lvl w:ilvl="0">
      <w:start w:val="1"/>
      <w:numFmt w:val="decimal"/>
      <w:lvlText w:val="%1."/>
      <w:lvlJc w:val="left"/>
      <w:pPr>
        <w:ind w:left="14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145958E6"/>
    <w:multiLevelType w:val="multilevel"/>
    <w:tmpl w:val="36E8EE46"/>
    <w:lvl w:ilvl="0">
      <w:start w:val="3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4D311A65"/>
    <w:multiLevelType w:val="multilevel"/>
    <w:tmpl w:val="809AFEB6"/>
    <w:lvl w:ilvl="0">
      <w:start w:val="1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7" w15:restartNumberingAfterBreak="0">
    <w:nsid w:val="59DE52B8"/>
    <w:multiLevelType w:val="hybridMultilevel"/>
    <w:tmpl w:val="3048979C"/>
    <w:lvl w:ilvl="0" w:tplc="DC1CDB14">
      <w:start w:val="1"/>
      <w:numFmt w:val="decimal"/>
      <w:lvlText w:val="%1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3BE41CAE">
      <w:numFmt w:val="bullet"/>
      <w:lvlText w:val="•"/>
      <w:lvlJc w:val="left"/>
      <w:pPr>
        <w:ind w:left="1146" w:hanging="608"/>
      </w:pPr>
      <w:rPr>
        <w:rFonts w:hint="default"/>
        <w:lang w:val="ru-RU" w:eastAsia="en-US" w:bidi="ar-SA"/>
      </w:rPr>
    </w:lvl>
    <w:lvl w:ilvl="2" w:tplc="B9243C44">
      <w:numFmt w:val="bullet"/>
      <w:lvlText w:val="•"/>
      <w:lvlJc w:val="left"/>
      <w:pPr>
        <w:ind w:left="2153" w:hanging="608"/>
      </w:pPr>
      <w:rPr>
        <w:rFonts w:hint="default"/>
        <w:lang w:val="ru-RU" w:eastAsia="en-US" w:bidi="ar-SA"/>
      </w:rPr>
    </w:lvl>
    <w:lvl w:ilvl="3" w:tplc="90044F2E">
      <w:numFmt w:val="bullet"/>
      <w:lvlText w:val="•"/>
      <w:lvlJc w:val="left"/>
      <w:pPr>
        <w:ind w:left="3159" w:hanging="608"/>
      </w:pPr>
      <w:rPr>
        <w:rFonts w:hint="default"/>
        <w:lang w:val="ru-RU" w:eastAsia="en-US" w:bidi="ar-SA"/>
      </w:rPr>
    </w:lvl>
    <w:lvl w:ilvl="4" w:tplc="F940D956">
      <w:numFmt w:val="bullet"/>
      <w:lvlText w:val="•"/>
      <w:lvlJc w:val="left"/>
      <w:pPr>
        <w:ind w:left="4166" w:hanging="608"/>
      </w:pPr>
      <w:rPr>
        <w:rFonts w:hint="default"/>
        <w:lang w:val="ru-RU" w:eastAsia="en-US" w:bidi="ar-SA"/>
      </w:rPr>
    </w:lvl>
    <w:lvl w:ilvl="5" w:tplc="52A4BBAC">
      <w:numFmt w:val="bullet"/>
      <w:lvlText w:val="•"/>
      <w:lvlJc w:val="left"/>
      <w:pPr>
        <w:ind w:left="5173" w:hanging="608"/>
      </w:pPr>
      <w:rPr>
        <w:rFonts w:hint="default"/>
        <w:lang w:val="ru-RU" w:eastAsia="en-US" w:bidi="ar-SA"/>
      </w:rPr>
    </w:lvl>
    <w:lvl w:ilvl="6" w:tplc="690ECDF6">
      <w:numFmt w:val="bullet"/>
      <w:lvlText w:val="•"/>
      <w:lvlJc w:val="left"/>
      <w:pPr>
        <w:ind w:left="6179" w:hanging="608"/>
      </w:pPr>
      <w:rPr>
        <w:rFonts w:hint="default"/>
        <w:lang w:val="ru-RU" w:eastAsia="en-US" w:bidi="ar-SA"/>
      </w:rPr>
    </w:lvl>
    <w:lvl w:ilvl="7" w:tplc="FE465106">
      <w:numFmt w:val="bullet"/>
      <w:lvlText w:val="•"/>
      <w:lvlJc w:val="left"/>
      <w:pPr>
        <w:ind w:left="7186" w:hanging="608"/>
      </w:pPr>
      <w:rPr>
        <w:rFonts w:hint="default"/>
        <w:lang w:val="ru-RU" w:eastAsia="en-US" w:bidi="ar-SA"/>
      </w:rPr>
    </w:lvl>
    <w:lvl w:ilvl="8" w:tplc="E5046A42">
      <w:numFmt w:val="bullet"/>
      <w:lvlText w:val="•"/>
      <w:lvlJc w:val="left"/>
      <w:pPr>
        <w:ind w:left="8193" w:hanging="608"/>
      </w:pPr>
      <w:rPr>
        <w:rFonts w:hint="default"/>
        <w:lang w:val="ru-RU" w:eastAsia="en-US" w:bidi="ar-SA"/>
      </w:rPr>
    </w:lvl>
  </w:abstractNum>
  <w:abstractNum w:abstractNumId="8" w15:restartNumberingAfterBreak="0">
    <w:nsid w:val="6C3B6059"/>
    <w:multiLevelType w:val="multilevel"/>
    <w:tmpl w:val="291A51A6"/>
    <w:lvl w:ilvl="0">
      <w:start w:val="2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9" w15:restartNumberingAfterBreak="0">
    <w:nsid w:val="76AB3D6B"/>
    <w:multiLevelType w:val="multilevel"/>
    <w:tmpl w:val="58A05208"/>
    <w:lvl w:ilvl="0">
      <w:start w:val="1"/>
      <w:numFmt w:val="decimal"/>
      <w:lvlText w:val="%1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10" w15:restartNumberingAfterBreak="0">
    <w:nsid w:val="79871027"/>
    <w:multiLevelType w:val="hybridMultilevel"/>
    <w:tmpl w:val="086ED69E"/>
    <w:lvl w:ilvl="0" w:tplc="4732D3C0">
      <w:start w:val="4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CF"/>
    <w:rsid w:val="00070190"/>
    <w:rsid w:val="003445E1"/>
    <w:rsid w:val="00460CCF"/>
    <w:rsid w:val="007D2DE9"/>
    <w:rsid w:val="007D5A99"/>
    <w:rsid w:val="00950927"/>
    <w:rsid w:val="00CD72A3"/>
    <w:rsid w:val="00D06E51"/>
    <w:rsid w:val="00E5606C"/>
    <w:rsid w:val="00E60E5A"/>
    <w:rsid w:val="00E81024"/>
    <w:rsid w:val="00E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7E1BC-0BE2-4C8C-8A5F-F7C09D80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8" w:hanging="3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right="14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60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z@mfcspb.ru" TargetMode="External"/><Relationship Id="rId13" Type="http://schemas.openxmlformats.org/officeDocument/2006/relationships/hyperlink" Target="consultantplus://offline/ref%3DD8EC80150866798F2015414C4C98F0F8E5B05C5CE8C33DFF9D5B407F02h0mDJ" TargetMode="External"/><Relationship Id="rId18" Type="http://schemas.openxmlformats.org/officeDocument/2006/relationships/hyperlink" Target="mailto:tukalin@gov.spb.ru" TargetMode="External"/><Relationship Id="rId26" Type="http://schemas.openxmlformats.org/officeDocument/2006/relationships/hyperlink" Target="mailto:guja_nev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rja@tukrgv.gov.spb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gu.spb.ru/mfc/" TargetMode="External"/><Relationship Id="rId12" Type="http://schemas.openxmlformats.org/officeDocument/2006/relationships/hyperlink" Target="consultantplus://offline/ref%3DD8EC80150866798F2015414C4C98F0F8E5B05C5CE8C33DFF9D5B407F02h0mDJ" TargetMode="External"/><Relationship Id="rId17" Type="http://schemas.openxmlformats.org/officeDocument/2006/relationships/hyperlink" Target="mailto:feo@vybrga.spb.ru" TargetMode="External"/><Relationship Id="rId25" Type="http://schemas.openxmlformats.org/officeDocument/2006/relationships/hyperlink" Target="mailto:tumos@gov.spb.ru" TargetMode="External"/><Relationship Id="rId33" Type="http://schemas.openxmlformats.org/officeDocument/2006/relationships/hyperlink" Target="mailto:mokrug4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rga@mail.ru" TargetMode="External"/><Relationship Id="rId20" Type="http://schemas.openxmlformats.org/officeDocument/2006/relationships/hyperlink" Target="mailto:guzakcenter@yandex.ru" TargetMode="External"/><Relationship Id="rId29" Type="http://schemas.openxmlformats.org/officeDocument/2006/relationships/hyperlink" Target="mailto:prim_guja@tuprim.gov.spb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krug41@mail.ru" TargetMode="External"/><Relationship Id="rId11" Type="http://schemas.openxmlformats.org/officeDocument/2006/relationships/hyperlink" Target="consultantplus://offline/ref%3DD8EC80150866798F2015414C4C98F0F8E5B1505BEEC93DFF9D5B407F020DD27C5FDB15C13D4C9BDFh1m7J" TargetMode="External"/><Relationship Id="rId24" Type="http://schemas.openxmlformats.org/officeDocument/2006/relationships/hyperlink" Target="mailto:kurortnoerga@mail.ru" TargetMode="External"/><Relationship Id="rId32" Type="http://schemas.openxmlformats.org/officeDocument/2006/relationships/hyperlink" Target="mailto:tucentr@gov.spb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uja@tuadm.gov.spb.ru" TargetMode="External"/><Relationship Id="rId23" Type="http://schemas.openxmlformats.org/officeDocument/2006/relationships/hyperlink" Target="mailto:gucb_kron@mail.ru" TargetMode="External"/><Relationship Id="rId28" Type="http://schemas.openxmlformats.org/officeDocument/2006/relationships/hyperlink" Target="mailto:tuptrdv@gov.spb.ru" TargetMode="External"/><Relationship Id="rId10" Type="http://schemas.openxmlformats.org/officeDocument/2006/relationships/hyperlink" Target="http://www.gu.spb.ru/" TargetMode="External"/><Relationship Id="rId19" Type="http://schemas.openxmlformats.org/officeDocument/2006/relationships/hyperlink" Target="mailto:tukir@gov.spb.ru" TargetMode="External"/><Relationship Id="rId31" Type="http://schemas.openxmlformats.org/officeDocument/2006/relationships/hyperlink" Target="mailto:guzafrun@spb.lanc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pb.ru/" TargetMode="External"/><Relationship Id="rId14" Type="http://schemas.openxmlformats.org/officeDocument/2006/relationships/hyperlink" Target="mailto:mokrug41@mail.ru" TargetMode="External"/><Relationship Id="rId22" Type="http://schemas.openxmlformats.org/officeDocument/2006/relationships/hyperlink" Target="mailto:guzhakra@yandex.ru" TargetMode="External"/><Relationship Id="rId27" Type="http://schemas.openxmlformats.org/officeDocument/2006/relationships/hyperlink" Target="mailto:tupetr@gov.spb.ru" TargetMode="External"/><Relationship Id="rId30" Type="http://schemas.openxmlformats.org/officeDocument/2006/relationships/hyperlink" Target="mailto:tupush@gov.spb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8453</Words>
  <Characters>48183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2026-01-19T07:53:00Z</dcterms:created>
  <dcterms:modified xsi:type="dcterms:W3CDTF">2026-01-19T11:39:00Z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