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ПОЛОЖЕНИЕ</w:t>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о бюджетном процессе</w:t>
      </w:r>
      <w:r w:rsidR="00E5027A" w:rsidRPr="00C93600">
        <w:rPr>
          <w:rFonts w:ascii="Times New Roman" w:hAnsi="Times New Roman" w:cs="Times New Roman"/>
          <w:b/>
          <w:sz w:val="24"/>
          <w:szCs w:val="24"/>
        </w:rPr>
        <w:t xml:space="preserve"> </w:t>
      </w:r>
      <w:r w:rsidRPr="00C93600">
        <w:rPr>
          <w:rFonts w:ascii="Times New Roman" w:hAnsi="Times New Roman" w:cs="Times New Roman"/>
          <w:b/>
          <w:sz w:val="24"/>
          <w:szCs w:val="24"/>
        </w:rPr>
        <w:t>во внутригородском муниципальном образовании Санкт-Петербурга муниципальном округе Константиновское</w:t>
      </w:r>
      <w:r w:rsidR="0088746F" w:rsidRPr="00C93600">
        <w:rPr>
          <w:rFonts w:ascii="Times New Roman" w:hAnsi="Times New Roman" w:cs="Times New Roman"/>
          <w:b/>
          <w:sz w:val="24"/>
          <w:szCs w:val="24"/>
        </w:rPr>
        <w:t xml:space="preserve">, утвержденное решением муниципального Совета от 25.09.2013 № 43 (в редакции </w:t>
      </w:r>
      <w:r w:rsidR="00F30AB5" w:rsidRPr="00C93600">
        <w:rPr>
          <w:rFonts w:ascii="Times New Roman" w:hAnsi="Times New Roman" w:cs="Times New Roman"/>
          <w:b/>
          <w:sz w:val="24"/>
          <w:szCs w:val="24"/>
        </w:rPr>
        <w:t xml:space="preserve">решения № 32 </w:t>
      </w:r>
      <w:r w:rsidR="0088746F" w:rsidRPr="00C93600">
        <w:rPr>
          <w:rFonts w:ascii="Times New Roman" w:hAnsi="Times New Roman" w:cs="Times New Roman"/>
          <w:b/>
          <w:sz w:val="24"/>
          <w:szCs w:val="24"/>
        </w:rPr>
        <w:t xml:space="preserve">от </w:t>
      </w:r>
      <w:r w:rsidR="00F30AB5" w:rsidRPr="00C93600">
        <w:rPr>
          <w:rFonts w:ascii="Times New Roman" w:hAnsi="Times New Roman" w:cs="Times New Roman"/>
          <w:b/>
          <w:sz w:val="24"/>
          <w:szCs w:val="24"/>
        </w:rPr>
        <w:t>23.10.2024</w:t>
      </w:r>
      <w:r w:rsidR="0088746F" w:rsidRPr="00C93600">
        <w:rPr>
          <w:rFonts w:ascii="Times New Roman" w:hAnsi="Times New Roman" w:cs="Times New Roman"/>
          <w:b/>
          <w:sz w:val="24"/>
          <w:szCs w:val="24"/>
        </w:rPr>
        <w:t>)</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t>Глава 1. Общие положения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 Бюджетный процесс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 xml:space="preserve">Бюджетный процесс во внутригородском муниципальном образовании Санкт-Петербурга муниципальный округ Константиновское (далее – муниципальное образование) –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 и рассмотрению проекта бюджета муниципального образования (далее </w:t>
      </w:r>
      <w:r w:rsidR="0025288C" w:rsidRPr="0025288C">
        <w:rPr>
          <w:sz w:val="24"/>
          <w:szCs w:val="24"/>
        </w:rPr>
        <w:t xml:space="preserve">– </w:t>
      </w:r>
      <w:r w:rsidRPr="0025288C">
        <w:rPr>
          <w:sz w:val="24"/>
          <w:szCs w:val="24"/>
        </w:rPr>
        <w:t>местный бюджет), утверждению и исполнению местного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 xml:space="preserve">Бюджетный процесс в муниципальном образовании организуется в соответствии с Бюджетным кодексом Российской Федерации, иными актами бюджетного законодательства, Уставом муниципального образования (далее </w:t>
      </w:r>
      <w:r w:rsidR="0025288C" w:rsidRPr="0025288C">
        <w:rPr>
          <w:sz w:val="24"/>
          <w:szCs w:val="24"/>
        </w:rPr>
        <w:t xml:space="preserve">– </w:t>
      </w:r>
      <w:r w:rsidRPr="0025288C">
        <w:rPr>
          <w:sz w:val="24"/>
          <w:szCs w:val="24"/>
        </w:rPr>
        <w:t>Устав) и настоящим Положением.</w:t>
      </w:r>
    </w:p>
    <w:p w:rsidR="00643237" w:rsidRPr="0025288C" w:rsidRDefault="00643237" w:rsidP="007E5278">
      <w:pPr>
        <w:pStyle w:val="a9"/>
        <w:numPr>
          <w:ilvl w:val="0"/>
          <w:numId w:val="8"/>
        </w:numPr>
        <w:spacing w:line="276" w:lineRule="auto"/>
        <w:ind w:left="0" w:right="-1" w:firstLine="709"/>
        <w:jc w:val="both"/>
        <w:rPr>
          <w:sz w:val="24"/>
          <w:szCs w:val="24"/>
        </w:rPr>
      </w:pPr>
      <w:r w:rsidRPr="0025288C">
        <w:rPr>
          <w:sz w:val="24"/>
          <w:szCs w:val="24"/>
        </w:rPr>
        <w:t>Термины и понятия, используемые в настоящем Положении, применяются в значениях, определенных бюджетным и иным действующим законодательством.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 Основные этапы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Бюджетный процесс в муниципальном образовании включает следующие этапы:</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составление проекта местного бюджета;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рассмотрение проекта местного бюджета и утверждение местного бюджета;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исполнение местного бюджета, контроль за ег</w:t>
      </w:r>
      <w:r w:rsidR="0025288C">
        <w:rPr>
          <w:sz w:val="24"/>
          <w:szCs w:val="24"/>
        </w:rPr>
        <w:t>о исполнением, осуществление бюд</w:t>
      </w:r>
      <w:r w:rsidRPr="0025288C">
        <w:rPr>
          <w:sz w:val="24"/>
          <w:szCs w:val="24"/>
        </w:rPr>
        <w:t>жетного учета;</w:t>
      </w:r>
    </w:p>
    <w:p w:rsidR="00643237" w:rsidRPr="0025288C" w:rsidRDefault="00643237" w:rsidP="007E5278">
      <w:pPr>
        <w:pStyle w:val="a9"/>
        <w:numPr>
          <w:ilvl w:val="0"/>
          <w:numId w:val="4"/>
        </w:numPr>
        <w:spacing w:line="276" w:lineRule="auto"/>
        <w:ind w:left="0" w:right="-1" w:firstLine="709"/>
        <w:jc w:val="both"/>
        <w:rPr>
          <w:sz w:val="24"/>
          <w:szCs w:val="24"/>
        </w:rPr>
      </w:pPr>
      <w:r w:rsidRPr="0025288C">
        <w:rPr>
          <w:sz w:val="24"/>
          <w:szCs w:val="24"/>
        </w:rPr>
        <w:t>составление, внешняя проверка, рассмотрение</w:t>
      </w:r>
      <w:r w:rsidR="0025288C">
        <w:rPr>
          <w:sz w:val="24"/>
          <w:szCs w:val="24"/>
        </w:rPr>
        <w:t xml:space="preserve"> и утверждение бюджетной отчетно</w:t>
      </w:r>
      <w:r w:rsidRPr="0025288C">
        <w:rPr>
          <w:sz w:val="24"/>
          <w:szCs w:val="24"/>
        </w:rPr>
        <w:t>сти.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 Участники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Участниками бюджетного процесса в муниципальном образовании являются:</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М</w:t>
      </w:r>
      <w:r w:rsidR="00643237" w:rsidRPr="0025288C">
        <w:rPr>
          <w:sz w:val="24"/>
          <w:szCs w:val="24"/>
        </w:rPr>
        <w:t xml:space="preserve">униципальный </w:t>
      </w:r>
      <w:r>
        <w:rPr>
          <w:sz w:val="24"/>
          <w:szCs w:val="24"/>
        </w:rPr>
        <w:t>С</w:t>
      </w:r>
      <w:r w:rsidR="00643237" w:rsidRPr="0025288C">
        <w:rPr>
          <w:sz w:val="24"/>
          <w:szCs w:val="24"/>
        </w:rPr>
        <w:t>овет муниципального образования (далее – Муниципальный Совет);</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Г</w:t>
      </w:r>
      <w:r w:rsidR="00643237" w:rsidRPr="0025288C">
        <w:rPr>
          <w:sz w:val="24"/>
          <w:szCs w:val="24"/>
        </w:rPr>
        <w:t>лава муниципального образования, исполняющий обязанности председателя Муниципального совета;</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t>М</w:t>
      </w:r>
      <w:r w:rsidR="00643237" w:rsidRPr="0025288C">
        <w:rPr>
          <w:sz w:val="24"/>
          <w:szCs w:val="24"/>
        </w:rPr>
        <w:t xml:space="preserve">естная </w:t>
      </w:r>
      <w:r>
        <w:rPr>
          <w:sz w:val="24"/>
          <w:szCs w:val="24"/>
        </w:rPr>
        <w:t>А</w:t>
      </w:r>
      <w:r w:rsidR="00643237" w:rsidRPr="0025288C">
        <w:rPr>
          <w:sz w:val="24"/>
          <w:szCs w:val="24"/>
        </w:rPr>
        <w:t>дминистрация муниципального образования (далее – Местная Администрация);</w:t>
      </w:r>
    </w:p>
    <w:p w:rsidR="00643237" w:rsidRPr="0025288C" w:rsidRDefault="00643237" w:rsidP="007E5278">
      <w:pPr>
        <w:pStyle w:val="a9"/>
        <w:numPr>
          <w:ilvl w:val="0"/>
          <w:numId w:val="5"/>
        </w:numPr>
        <w:spacing w:line="276" w:lineRule="auto"/>
        <w:ind w:left="0" w:right="-1" w:firstLine="709"/>
        <w:jc w:val="both"/>
        <w:rPr>
          <w:sz w:val="24"/>
          <w:szCs w:val="24"/>
        </w:rPr>
      </w:pPr>
      <w:r w:rsidRPr="0025288C">
        <w:rPr>
          <w:sz w:val="24"/>
          <w:szCs w:val="24"/>
        </w:rPr>
        <w:t>финансовый орган муниципального образования;</w:t>
      </w:r>
    </w:p>
    <w:p w:rsidR="00643237" w:rsidRPr="0025288C" w:rsidRDefault="0025288C" w:rsidP="007E5278">
      <w:pPr>
        <w:pStyle w:val="a9"/>
        <w:numPr>
          <w:ilvl w:val="0"/>
          <w:numId w:val="5"/>
        </w:numPr>
        <w:spacing w:line="276" w:lineRule="auto"/>
        <w:ind w:left="0" w:right="-1" w:firstLine="709"/>
        <w:jc w:val="both"/>
        <w:rPr>
          <w:sz w:val="24"/>
          <w:szCs w:val="24"/>
        </w:rPr>
      </w:pPr>
      <w:r>
        <w:rPr>
          <w:sz w:val="24"/>
          <w:szCs w:val="24"/>
        </w:rPr>
        <w:lastRenderedPageBreak/>
        <w:t>К</w:t>
      </w:r>
      <w:r w:rsidR="00643237" w:rsidRPr="0025288C">
        <w:rPr>
          <w:sz w:val="24"/>
          <w:szCs w:val="24"/>
        </w:rPr>
        <w:t>онтрольно-счетный орган муниципального образования (далее – Контрольно-счетный орган);</w:t>
      </w:r>
    </w:p>
    <w:p w:rsidR="00643237" w:rsidRPr="0025288C" w:rsidRDefault="00643237" w:rsidP="007E5278">
      <w:pPr>
        <w:pStyle w:val="a9"/>
        <w:numPr>
          <w:ilvl w:val="0"/>
          <w:numId w:val="5"/>
        </w:numPr>
        <w:spacing w:line="276" w:lineRule="auto"/>
        <w:ind w:left="0" w:right="-1" w:firstLine="709"/>
        <w:jc w:val="both"/>
        <w:rPr>
          <w:sz w:val="24"/>
          <w:szCs w:val="24"/>
        </w:rPr>
      </w:pPr>
      <w:r w:rsidRPr="0025288C">
        <w:rPr>
          <w:sz w:val="24"/>
          <w:szCs w:val="24"/>
        </w:rPr>
        <w:t>главные распорядители средств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главные администраторы доходов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главные администраторы источников финансирования дефицита местного бюджета;</w:t>
      </w:r>
    </w:p>
    <w:p w:rsidR="00643237" w:rsidRPr="0025288C" w:rsidRDefault="00643237" w:rsidP="007E5278">
      <w:pPr>
        <w:pStyle w:val="a9"/>
        <w:numPr>
          <w:ilvl w:val="0"/>
          <w:numId w:val="6"/>
        </w:numPr>
        <w:spacing w:line="276" w:lineRule="auto"/>
        <w:ind w:left="0" w:right="-1" w:firstLine="709"/>
        <w:jc w:val="both"/>
        <w:rPr>
          <w:sz w:val="24"/>
          <w:szCs w:val="24"/>
        </w:rPr>
      </w:pPr>
      <w:r w:rsidRPr="0025288C">
        <w:rPr>
          <w:sz w:val="24"/>
          <w:szCs w:val="24"/>
        </w:rPr>
        <w:t>получатели бюджетных средств.</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4. Бюджетные полномочия Муниципального Совета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Муниципальный Совет:</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устанавливает порядок рассмотрения проекта местного бюджета, утверждения местного бюджета, утверждения отчета об исполнении местного бюджета;</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рассматривает проект местного бюджета, утверждает местный бюджет, осуществляет контроль за его исполнением;</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рассматривает и утверждает годовой отчет об исполнении местного бюджета в порядке, установленном настоящим Положением;</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муниципальный финансовый контроль в формах, установленных Бюджетным кодексом Российской Федерации;</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при утверждении местного бюджета установление, детализацию бюджетной классификации Российской Федерации в части, относящейся к местному бюджету;</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устанавливает порядок предоставления муниципальных гарантий муниципального образования;</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утверждает дополнительные ограничения по муниципальному долгу муниципального образования;</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проводит в порядке, установленном Уставом, публичные слушания по проекту местного бюджета и проекту годового отчета об исполнении местного бюджета;</w:t>
      </w:r>
    </w:p>
    <w:p w:rsidR="00643237" w:rsidRPr="00006A06" w:rsidRDefault="00643237" w:rsidP="007E5278">
      <w:pPr>
        <w:pStyle w:val="a9"/>
        <w:numPr>
          <w:ilvl w:val="0"/>
          <w:numId w:val="9"/>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Российской Федерации.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5. Бюджетные полномочия главы муниципального образования, исполняющего обязанности председателя Муниципального Совета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Глава муниципального образования, исполняющий обязанности председателя Муниципального Совета:</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направляет проект решения о местном бюджете, внесенный на рассмотрение Муниципального Совета Местной Администрацией, в Контрольно-счетный орган для проведения экспертизы;</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создает согласительную комиссию по корректировке проекта местного бюджета в случае отклонения Муниципальным Советом проекта решения о местном бюджете, утверждает регламент согласительной комиссии;</w:t>
      </w:r>
    </w:p>
    <w:p w:rsidR="00643237" w:rsidRP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lastRenderedPageBreak/>
        <w:t>подписывает решения Муниципального Совета о местном бюджете, о внесении изменений в решения о местном бюджете, об утверждении отчета об исполнении местного бюджета, иные решения Муниципального Совета, регулирующие бюджетные правоотношения в муниципальном образовании;</w:t>
      </w:r>
    </w:p>
    <w:p w:rsidR="00006A06" w:rsidRDefault="00643237" w:rsidP="007E5278">
      <w:pPr>
        <w:pStyle w:val="a9"/>
        <w:numPr>
          <w:ilvl w:val="0"/>
          <w:numId w:val="10"/>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006A06" w:rsidRDefault="00006A06" w:rsidP="005D7A61">
      <w:pPr>
        <w:rPr>
          <w:rFonts w:ascii="Times New Roman" w:eastAsia="Times New Roman" w:hAnsi="Times New Roman" w:cs="Times New Roman"/>
          <w:sz w:val="24"/>
          <w:szCs w:val="24"/>
          <w:lang w:eastAsia="ru-RU"/>
        </w:rPr>
      </w:pPr>
      <w:r>
        <w:rPr>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6. Бюджетные полномочия Местной Администрации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Местная Администрация:</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 xml:space="preserve">устанавливает порядок составления прогноза социально-экономического развития муниципального образования, </w:t>
      </w:r>
      <w:r w:rsidR="00B56B14" w:rsidRPr="00006A06">
        <w:rPr>
          <w:sz w:val="24"/>
          <w:szCs w:val="24"/>
        </w:rPr>
        <w:t>бюджетного прогноза (проекта бюджетного прогноза, проекта изменения бюджетного прогноза)</w:t>
      </w:r>
      <w:r w:rsidRPr="00006A06">
        <w:rPr>
          <w:sz w:val="24"/>
          <w:szCs w:val="24"/>
        </w:rPr>
        <w:t>, проекта местного бюджета;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вносит проект местного бюджета с необходимыми документами и материалами на рассмотрение в Муниципальный Совет;</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предварительно рассматривает проекты решений Муниципального Совета, предусматривающих осуществление расходов из местного бюджета, и дает на них заключения;</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обеспечивает составление проекта местного бюджета, исполнение местного бюджета, составление бюджетной отчетности;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определяет порядок принятия решений о разработке муниципальных программ;</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утверждает муниципальные</w:t>
      </w:r>
      <w:r w:rsidR="00B56B14" w:rsidRPr="00006A06">
        <w:rPr>
          <w:sz w:val="24"/>
          <w:szCs w:val="24"/>
        </w:rPr>
        <w:t xml:space="preserve"> программы, </w:t>
      </w:r>
      <w:r w:rsidRPr="00006A06">
        <w:rPr>
          <w:sz w:val="24"/>
          <w:szCs w:val="24"/>
        </w:rPr>
        <w:t>реализуемые за счет средств местного бюджета;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проведения и критерии оценки эффективности реализации муниципальных</w:t>
      </w:r>
      <w:r w:rsidR="00B56B14" w:rsidRPr="00006A06">
        <w:rPr>
          <w:sz w:val="24"/>
          <w:szCs w:val="24"/>
        </w:rPr>
        <w:t xml:space="preserve"> программ;</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осуществляет управление муниципальным долгом в соответствии с Уставом Муниципального образования МО Константиновское;</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осуществления бюджетных полномочий главными администраторами доходов местного бюджета, которые являются органами местного самоуправления и (или) находящимися в их ведении казенными учреждениями;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определяет порядок формирования муниципальных заданий и финансового обеспечения выполнения муниципальных заданий;</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устанавливает порядок использования бюджетных ассигнований резервного фонда Местной администрации;</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представляет годовой отчет об исполнении местного бюджета на утверждение в Муниципальный Совет;</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утверждает и представляет в Муниципальный Совет отчеты об исполнении местного бюджета за первый квартал, полугодие и девять месяцев текущего финансового года;</w:t>
      </w:r>
    </w:p>
    <w:p w:rsidR="00643237" w:rsidRPr="00006A06" w:rsidRDefault="00643237" w:rsidP="007E5278">
      <w:pPr>
        <w:pStyle w:val="a9"/>
        <w:numPr>
          <w:ilvl w:val="0"/>
          <w:numId w:val="11"/>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настоящим Положением.</w:t>
      </w:r>
    </w:p>
    <w:p w:rsidR="00C93600" w:rsidRPr="00C93600" w:rsidRDefault="00C93600"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7. Бюджетные полномочия финансового органа муниципального образования</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Финансовый орган муниципального образования (далее – Финансовый орган):</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составляет проект местного бюджета, представляет его с необходимыми документами и материалами в Местную Администрацию для внесения в Муниципальный Совет;</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lastRenderedPageBreak/>
        <w:t>организует исполнение местного бюджета на основе сводной бюджетной росписи и кассового плана;</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устанавливает порядок составления бюджетной отчетности;</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составляет и ведет сводную бюджетную роспись;</w:t>
      </w:r>
    </w:p>
    <w:p w:rsidR="00643237" w:rsidRPr="00006A06" w:rsidRDefault="00643237" w:rsidP="007E5278">
      <w:pPr>
        <w:pStyle w:val="a9"/>
        <w:numPr>
          <w:ilvl w:val="0"/>
          <w:numId w:val="12"/>
        </w:numPr>
        <w:spacing w:line="276" w:lineRule="auto"/>
        <w:ind w:left="0" w:right="-1" w:firstLine="709"/>
        <w:jc w:val="both"/>
        <w:rPr>
          <w:sz w:val="24"/>
          <w:szCs w:val="24"/>
        </w:rPr>
      </w:pPr>
      <w:r w:rsidRPr="00006A06">
        <w:rPr>
          <w:sz w:val="24"/>
          <w:szCs w:val="24"/>
        </w:rPr>
        <w:t>утверждает перечень кодов подвидов по видам доходов, закрепляемых за главными администраторами доходов местного бюджета, которыми являются органы местного самоуправления муниципального образования и (или) находящиеся в их ведении казенные учреждения;</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осуществляет ведение муниципальной долговой книги;</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обеспечивает передачу информации о долговых обязательствах муниципального образования, отраженных в муниципальной долговой книге, в финансовый орган Санкт-Петербурга;</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ежемесячно составляет и представляет отчет о кассовом исполнении бюджета в порядке, установленном финансовым органом;</w:t>
      </w:r>
    </w:p>
    <w:p w:rsidR="00643237" w:rsidRPr="00006A06" w:rsidRDefault="00643237" w:rsidP="007E5278">
      <w:pPr>
        <w:pStyle w:val="a9"/>
        <w:numPr>
          <w:ilvl w:val="0"/>
          <w:numId w:val="13"/>
        </w:numPr>
        <w:spacing w:line="276" w:lineRule="auto"/>
        <w:ind w:left="0" w:right="-1" w:firstLine="709"/>
        <w:jc w:val="both"/>
        <w:rPr>
          <w:sz w:val="24"/>
          <w:szCs w:val="24"/>
        </w:rPr>
      </w:pPr>
      <w:r w:rsidRPr="00006A06">
        <w:rPr>
          <w:sz w:val="24"/>
          <w:szCs w:val="24"/>
        </w:rPr>
        <w:t>получает необходимые сведения от иных финансовых органов, органов государственной власти, органов местного самоуправления в целях своевременного и качественного составления проекта бюджета, бюджетной отчетности;</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и методику планирования бюджетных ассигнований;</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составления и ведения сводной бюджетной росписи;</w:t>
      </w:r>
    </w:p>
    <w:p w:rsidR="00643237" w:rsidRPr="00006A06" w:rsidRDefault="00643237" w:rsidP="007E5278">
      <w:pPr>
        <w:pStyle w:val="a9"/>
        <w:numPr>
          <w:ilvl w:val="0"/>
          <w:numId w:val="14"/>
        </w:numPr>
        <w:spacing w:line="276" w:lineRule="auto"/>
        <w:ind w:left="0" w:right="-1" w:firstLine="709"/>
        <w:jc w:val="both"/>
        <w:rPr>
          <w:sz w:val="24"/>
          <w:szCs w:val="24"/>
        </w:rPr>
      </w:pPr>
      <w:r w:rsidRPr="00006A06">
        <w:rPr>
          <w:sz w:val="24"/>
          <w:szCs w:val="24"/>
        </w:rPr>
        <w:t>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(далее – главные администраторы средств местного бюджета) сведений, необходимых для составления и ведения кассового плана;</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осуществляет составление и ведение кассового плана;</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осуществляет исполнение местного бюджета по расходам с соблюдением требований Бюджетного кодекса Российской Федерации;</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устанавливает порядок санкционирования оплаты денежных обязательств в соответствии с положениями Бюджетного кодекса Российской Федерации;</w:t>
      </w:r>
    </w:p>
    <w:p w:rsidR="00643237" w:rsidRPr="00006A06" w:rsidRDefault="00643237" w:rsidP="007E5278">
      <w:pPr>
        <w:pStyle w:val="a9"/>
        <w:numPr>
          <w:ilvl w:val="0"/>
          <w:numId w:val="15"/>
        </w:numPr>
        <w:spacing w:line="276" w:lineRule="auto"/>
        <w:ind w:left="0" w:right="-1" w:firstLine="709"/>
        <w:jc w:val="both"/>
        <w:rPr>
          <w:sz w:val="24"/>
          <w:szCs w:val="24"/>
        </w:rPr>
      </w:pPr>
      <w:r w:rsidRPr="00006A06">
        <w:rPr>
          <w:sz w:val="24"/>
          <w:szCs w:val="24"/>
        </w:rPr>
        <w:t>устанавливает порядок составления и ведения бюджетных росписей главных распорядителей средств местного бюджета, включая внесение изменений в них;</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утверждает лимиты бюджетных обязательств главных распорядителей средств местного бюджета;</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устанавливает порядок исполнения местного бюджета по источникам финансирования дефицита местного бюджета главными администраторами источников финансирования дефицита местного бюджета в соответствии со сводной бюджетной росписью в соответствии с положениями Бюджетного кодекса Российской Федерации;</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643237" w:rsidRPr="00006A06" w:rsidRDefault="00643237" w:rsidP="007E5278">
      <w:pPr>
        <w:pStyle w:val="a9"/>
        <w:numPr>
          <w:ilvl w:val="0"/>
          <w:numId w:val="16"/>
        </w:numPr>
        <w:spacing w:line="276" w:lineRule="auto"/>
        <w:ind w:left="0" w:right="-1" w:firstLine="709"/>
        <w:jc w:val="both"/>
        <w:rPr>
          <w:sz w:val="24"/>
          <w:szCs w:val="24"/>
        </w:rPr>
      </w:pPr>
      <w:r w:rsidRPr="00006A06">
        <w:rPr>
          <w:sz w:val="24"/>
          <w:szCs w:val="24"/>
        </w:rPr>
        <w:t xml:space="preserve">устанавливает случаи и порядок утверждения и доведения до главных распорядителей средств местного бюджета и получателей бюджетных средств предельного объема оплаты денежных обязательств в соответствующем периоде текущего финансового </w:t>
      </w:r>
      <w:r w:rsidRPr="00006A06">
        <w:rPr>
          <w:sz w:val="24"/>
          <w:szCs w:val="24"/>
        </w:rPr>
        <w:lastRenderedPageBreak/>
        <w:t>года (предельные объемы финансирования) при организации исполнения бюджета по расходам;</w:t>
      </w:r>
    </w:p>
    <w:p w:rsidR="00643237" w:rsidRPr="00006A06" w:rsidRDefault="00B56B14" w:rsidP="007E5278">
      <w:pPr>
        <w:pStyle w:val="a9"/>
        <w:numPr>
          <w:ilvl w:val="0"/>
          <w:numId w:val="17"/>
        </w:numPr>
        <w:spacing w:line="276" w:lineRule="auto"/>
        <w:ind w:left="0" w:right="-1" w:firstLine="709"/>
        <w:jc w:val="both"/>
        <w:rPr>
          <w:sz w:val="24"/>
          <w:szCs w:val="24"/>
        </w:rPr>
      </w:pPr>
      <w:r w:rsidRPr="00006A06">
        <w:rPr>
          <w:sz w:val="24"/>
          <w:szCs w:val="24"/>
        </w:rPr>
        <w:t>исключен</w:t>
      </w:r>
      <w:r w:rsidR="00643237" w:rsidRPr="00006A06">
        <w:rPr>
          <w:sz w:val="24"/>
          <w:szCs w:val="24"/>
        </w:rPr>
        <w:t>;</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устанавливает порядок завершения операций по исполнению местного бюджета в текущем финансовом году;</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составляет бюджетную отчетность муниципального образования на основании сводной бюджетной отчетности главных администраторов средств местного бюджета;</w:t>
      </w:r>
    </w:p>
    <w:p w:rsidR="00643237" w:rsidRPr="00006A06" w:rsidRDefault="00643237" w:rsidP="007E5278">
      <w:pPr>
        <w:pStyle w:val="a9"/>
        <w:numPr>
          <w:ilvl w:val="0"/>
          <w:numId w:val="17"/>
        </w:numPr>
        <w:spacing w:line="276" w:lineRule="auto"/>
        <w:ind w:left="0" w:right="-1" w:firstLine="709"/>
        <w:jc w:val="both"/>
        <w:rPr>
          <w:sz w:val="24"/>
          <w:szCs w:val="24"/>
        </w:rPr>
      </w:pPr>
      <w:r w:rsidRPr="00006A06">
        <w:rPr>
          <w:sz w:val="24"/>
          <w:szCs w:val="24"/>
        </w:rPr>
        <w:t>представляет бюджетную отчетность муниципального образования в Местную Администрацию;</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представляет бюджетную отчетность Муниципального образования МО Константиновское в финансовый орган Санкт-Петербурга;</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осуществляет финансовый контроль в формах и порядке, устанавливаемых Бюджетным кодексом Российской Федерации, иными правовыми актами бюджетного законодательства, нормативными правовыми актами Российской Федерации, Санкт-Петербурга и муниципальными правовыми актами органов местного самоуправления;</w:t>
      </w:r>
    </w:p>
    <w:p w:rsidR="00643237" w:rsidRPr="00006A06" w:rsidRDefault="00643237" w:rsidP="007E5278">
      <w:pPr>
        <w:pStyle w:val="a9"/>
        <w:numPr>
          <w:ilvl w:val="0"/>
          <w:numId w:val="18"/>
        </w:numPr>
        <w:spacing w:line="276" w:lineRule="auto"/>
        <w:ind w:left="0" w:right="-1" w:firstLine="709"/>
        <w:jc w:val="both"/>
        <w:rPr>
          <w:sz w:val="24"/>
          <w:szCs w:val="24"/>
        </w:rPr>
      </w:pPr>
      <w:r w:rsidRPr="00006A06">
        <w:rPr>
          <w:sz w:val="24"/>
          <w:szCs w:val="24"/>
        </w:rPr>
        <w:t>осуществляет иные бюджетные полномочия в соответствии с Бюджетным кодексом Российской Федерации, иными правовыми актами бюджетного законодательства и настоя</w:t>
      </w:r>
      <w:r w:rsidR="0073442C" w:rsidRPr="00006A06">
        <w:rPr>
          <w:sz w:val="24"/>
          <w:szCs w:val="24"/>
        </w:rPr>
        <w:t>щим Положением;</w:t>
      </w:r>
    </w:p>
    <w:p w:rsidR="0073442C" w:rsidRPr="00006A06" w:rsidRDefault="00B56B14" w:rsidP="007E5278">
      <w:pPr>
        <w:pStyle w:val="a9"/>
        <w:numPr>
          <w:ilvl w:val="0"/>
          <w:numId w:val="18"/>
        </w:numPr>
        <w:spacing w:line="276" w:lineRule="auto"/>
        <w:ind w:left="0" w:right="-1" w:firstLine="709"/>
        <w:jc w:val="both"/>
        <w:rPr>
          <w:sz w:val="24"/>
          <w:szCs w:val="24"/>
        </w:rPr>
      </w:pPr>
      <w:r w:rsidRPr="00006A06">
        <w:rPr>
          <w:sz w:val="24"/>
          <w:szCs w:val="24"/>
        </w:rPr>
        <w:t>исключен</w:t>
      </w:r>
      <w:r w:rsidR="0073442C" w:rsidRPr="00006A06">
        <w:rPr>
          <w:sz w:val="24"/>
          <w:szCs w:val="24"/>
        </w:rPr>
        <w:t>.</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8. Бюджетные полномочия Контрольно-счетного органа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Контрольно-счетный орган осуществляет бюджетные полномочия в соответствии с Бюджетным кодексом Российской Федерации и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9. Бюджетные полномочия иных участников бюджетного процесса в муниципальном образовании</w:t>
      </w:r>
    </w:p>
    <w:p w:rsidR="00643237" w:rsidRPr="00C93600" w:rsidRDefault="00643237" w:rsidP="005D7A61">
      <w:pPr>
        <w:ind w:right="-1"/>
        <w:jc w:val="both"/>
        <w:rPr>
          <w:rFonts w:ascii="Times New Roman" w:hAnsi="Times New Roman" w:cs="Times New Roman"/>
          <w:sz w:val="24"/>
          <w:szCs w:val="24"/>
        </w:rPr>
      </w:pPr>
    </w:p>
    <w:p w:rsidR="00643237" w:rsidRPr="00006A06" w:rsidRDefault="00643237" w:rsidP="007E5278">
      <w:pPr>
        <w:pStyle w:val="a9"/>
        <w:numPr>
          <w:ilvl w:val="0"/>
          <w:numId w:val="19"/>
        </w:numPr>
        <w:spacing w:line="276" w:lineRule="auto"/>
        <w:ind w:left="0" w:right="-1" w:firstLine="709"/>
        <w:jc w:val="both"/>
        <w:rPr>
          <w:sz w:val="24"/>
          <w:szCs w:val="24"/>
        </w:rPr>
      </w:pPr>
      <w:r w:rsidRPr="00006A06">
        <w:rPr>
          <w:sz w:val="24"/>
          <w:szCs w:val="24"/>
        </w:rPr>
        <w:t>Бюджетные полномочия главных распорядителей средств местного бюджета, получателей бюджетных средств и иных участников бюджетного процесса определяются в соответствии с Бюджетным кодексом Российской Федерации.</w:t>
      </w:r>
    </w:p>
    <w:p w:rsidR="00643237" w:rsidRPr="00006A06" w:rsidRDefault="00643237" w:rsidP="007E5278">
      <w:pPr>
        <w:pStyle w:val="a9"/>
        <w:numPr>
          <w:ilvl w:val="0"/>
          <w:numId w:val="19"/>
        </w:numPr>
        <w:spacing w:line="276" w:lineRule="auto"/>
        <w:ind w:left="0" w:right="-1" w:firstLine="709"/>
        <w:jc w:val="both"/>
        <w:rPr>
          <w:sz w:val="24"/>
          <w:szCs w:val="24"/>
        </w:rPr>
      </w:pPr>
      <w:r w:rsidRPr="00006A06">
        <w:rPr>
          <w:sz w:val="24"/>
          <w:szCs w:val="24"/>
        </w:rPr>
        <w:t>Особенности осуществления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Муниципального совета, а также в установленных ими случаях муниципальными правовыми актами Местной администрации.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10. Доходы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Источники доходов местного бюджета определяются законодательством Санкт-Петербурга.</w:t>
      </w:r>
    </w:p>
    <w:p w:rsidR="00643237" w:rsidRPr="00C93600" w:rsidRDefault="00643237" w:rsidP="005D7A61">
      <w:pPr>
        <w:ind w:right="-1"/>
        <w:jc w:val="both"/>
        <w:rPr>
          <w:rFonts w:ascii="Times New Roman" w:hAnsi="Times New Roman" w:cs="Times New Roman"/>
          <w:sz w:val="24"/>
          <w:szCs w:val="24"/>
        </w:rPr>
      </w:pPr>
    </w:p>
    <w:p w:rsidR="00471EEF" w:rsidRDefault="00471EEF"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11. Расходы местного бюджета</w:t>
      </w:r>
    </w:p>
    <w:p w:rsidR="00C93600" w:rsidRPr="00C93600" w:rsidRDefault="00C93600" w:rsidP="005D7A61">
      <w:pPr>
        <w:ind w:right="-1"/>
        <w:jc w:val="center"/>
        <w:rPr>
          <w:rFonts w:ascii="Times New Roman" w:hAnsi="Times New Roman" w:cs="Times New Roman"/>
          <w:b/>
          <w:i/>
          <w:sz w:val="24"/>
          <w:szCs w:val="24"/>
        </w:rPr>
      </w:pPr>
    </w:p>
    <w:p w:rsidR="00471EEF" w:rsidRPr="00C93600" w:rsidRDefault="00471EEF"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 xml:space="preserve">Формирование расходов местного бюджета муниципального образования Константиновское осуществляется в соответствии с расходными обязательствами. </w:t>
      </w:r>
    </w:p>
    <w:p w:rsidR="00643237" w:rsidRPr="00C93600" w:rsidRDefault="00471EEF"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t>Перечень и порядок исполнения расходных обязательств муниципального образования Константиновское определяются в соответствии с законодательством Санкт-Петербурга.</w:t>
      </w:r>
    </w:p>
    <w:p w:rsidR="00471EEF" w:rsidRPr="00C93600" w:rsidRDefault="00471EEF"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12. Резервный фонд</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В расходной части местного бюджета предусматривается создание резервного фонда Местной Администрации, размер которого устанавливается решением Муниципального совета о</w:t>
      </w:r>
      <w:r w:rsidR="00F30AB5" w:rsidRPr="00006A06">
        <w:rPr>
          <w:sz w:val="24"/>
          <w:szCs w:val="24"/>
        </w:rPr>
        <w:t xml:space="preserve"> бюджете</w:t>
      </w:r>
      <w:r w:rsidRPr="00006A06">
        <w:rPr>
          <w:sz w:val="24"/>
          <w:szCs w:val="24"/>
        </w:rPr>
        <w:t>.</w:t>
      </w:r>
    </w:p>
    <w:p w:rsidR="00F026C8"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Средства резервного фонда Местной Администрации направляются на финансовое обеспечение непредвиденных расходов в соответствии с вопросами местного значения, установленными Законом Санкт-Петербурга от 23.09.2009 № 420-79 «Об организации местного сам</w:t>
      </w:r>
      <w:r w:rsidR="00F026C8" w:rsidRPr="00006A06">
        <w:rPr>
          <w:sz w:val="24"/>
          <w:szCs w:val="24"/>
        </w:rPr>
        <w:t xml:space="preserve">оуправления в Санкт-Петербурге»,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r:id="rId8" w:history="1">
        <w:r w:rsidR="00F026C8" w:rsidRPr="00006A06">
          <w:rPr>
            <w:color w:val="0000FF"/>
            <w:sz w:val="24"/>
            <w:szCs w:val="24"/>
          </w:rPr>
          <w:t xml:space="preserve">пункте </w:t>
        </w:r>
      </w:hyperlink>
      <w:r w:rsidR="00F026C8" w:rsidRPr="00006A06">
        <w:rPr>
          <w:sz w:val="24"/>
          <w:szCs w:val="24"/>
        </w:rPr>
        <w:t>3 настоящей статьи.</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Порядок использования бюджетных ассигнований резервного фонда Местной Администрации, предусмотренных в составе местного бюджета, устанавливается Местной Администрацией.</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Отчет об использовании бюджетных ассигнований резервного фонда Местной Администрации прилагается к ежеквартальному и годовому отчетам об исполнении местного бюджета.</w:t>
      </w:r>
    </w:p>
    <w:p w:rsidR="00643237" w:rsidRPr="00C93600" w:rsidRDefault="00643237" w:rsidP="005D7A61">
      <w:pPr>
        <w:ind w:right="-1"/>
        <w:jc w:val="both"/>
        <w:rPr>
          <w:rFonts w:ascii="Times New Roman" w:hAnsi="Times New Roman" w:cs="Times New Roman"/>
          <w:sz w:val="24"/>
          <w:szCs w:val="24"/>
        </w:rPr>
      </w:pPr>
    </w:p>
    <w:p w:rsidR="009F6954" w:rsidRPr="00C93600" w:rsidRDefault="009F6954" w:rsidP="005D7A61">
      <w:pPr>
        <w:ind w:right="-1"/>
        <w:jc w:val="both"/>
        <w:rPr>
          <w:rFonts w:ascii="Times New Roman" w:hAnsi="Times New Roman" w:cs="Times New Roman"/>
          <w:b/>
          <w:sz w:val="24"/>
          <w:szCs w:val="24"/>
        </w:rPr>
      </w:pPr>
      <w:r w:rsidRPr="00C93600">
        <w:rPr>
          <w:rFonts w:ascii="Times New Roman" w:hAnsi="Times New Roman" w:cs="Times New Roman"/>
          <w:b/>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2. Составление проекта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13. Общие положения составления проекта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Бюджет муниципального образования разрабатывается и утверждается в форме решения Муниципального Совета.</w:t>
      </w:r>
    </w:p>
    <w:p w:rsidR="00720F6A" w:rsidRPr="00006A06" w:rsidRDefault="00643237" w:rsidP="007E5278">
      <w:pPr>
        <w:pStyle w:val="a9"/>
        <w:numPr>
          <w:ilvl w:val="0"/>
          <w:numId w:val="21"/>
        </w:numPr>
        <w:autoSpaceDE w:val="0"/>
        <w:autoSpaceDN w:val="0"/>
        <w:adjustRightInd w:val="0"/>
        <w:spacing w:line="276" w:lineRule="auto"/>
        <w:ind w:left="0" w:right="-1" w:firstLine="709"/>
        <w:jc w:val="both"/>
        <w:rPr>
          <w:sz w:val="24"/>
          <w:szCs w:val="24"/>
        </w:rPr>
      </w:pPr>
      <w:r w:rsidRPr="00006A06">
        <w:rPr>
          <w:sz w:val="24"/>
          <w:szCs w:val="24"/>
        </w:rPr>
        <w:t>Проект бюджета муниципального образования сос</w:t>
      </w:r>
      <w:r w:rsidR="00720F6A" w:rsidRPr="00006A06">
        <w:rPr>
          <w:sz w:val="24"/>
          <w:szCs w:val="24"/>
        </w:rPr>
        <w:t xml:space="preserve">тавляется и утверждается сроком </w:t>
      </w:r>
      <w:r w:rsidR="00B56B14" w:rsidRPr="00006A06">
        <w:rPr>
          <w:sz w:val="24"/>
          <w:szCs w:val="24"/>
        </w:rPr>
        <w:t xml:space="preserve">на </w:t>
      </w:r>
      <w:r w:rsidRPr="00006A06">
        <w:rPr>
          <w:sz w:val="24"/>
          <w:szCs w:val="24"/>
        </w:rPr>
        <w:t>очередной финансовый год</w:t>
      </w:r>
      <w:r w:rsidR="00B56B14" w:rsidRPr="00006A06">
        <w:rPr>
          <w:i/>
          <w:sz w:val="24"/>
          <w:szCs w:val="24"/>
        </w:rPr>
        <w:t xml:space="preserve"> </w:t>
      </w:r>
      <w:r w:rsidR="00A57890" w:rsidRPr="00006A06">
        <w:rPr>
          <w:sz w:val="24"/>
          <w:szCs w:val="24"/>
        </w:rPr>
        <w:t>и плановый период – два последующих года</w:t>
      </w:r>
      <w:r w:rsidR="00720F6A" w:rsidRPr="00006A06">
        <w:rPr>
          <w:sz w:val="24"/>
          <w:szCs w:val="24"/>
        </w:rPr>
        <w:t>.</w:t>
      </w: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Финансовый год соответствует календарному году и длится с 1 января по 31 декабря.</w:t>
      </w:r>
    </w:p>
    <w:p w:rsidR="00643237" w:rsidRPr="00006A06" w:rsidRDefault="00643237" w:rsidP="007E5278">
      <w:pPr>
        <w:pStyle w:val="a9"/>
        <w:numPr>
          <w:ilvl w:val="0"/>
          <w:numId w:val="21"/>
        </w:numPr>
        <w:spacing w:line="276" w:lineRule="auto"/>
        <w:ind w:left="0" w:right="-1" w:firstLine="709"/>
        <w:jc w:val="both"/>
        <w:rPr>
          <w:sz w:val="24"/>
          <w:szCs w:val="24"/>
        </w:rPr>
      </w:pPr>
      <w:r w:rsidRPr="00006A06">
        <w:rPr>
          <w:sz w:val="24"/>
          <w:szCs w:val="24"/>
        </w:rPr>
        <w:t>Составление проекта местного бюджета осуществляется Финансовым органом.</w:t>
      </w:r>
    </w:p>
    <w:p w:rsidR="00643237" w:rsidRPr="00006A06" w:rsidRDefault="00643237" w:rsidP="005D7A61">
      <w:pPr>
        <w:pStyle w:val="a9"/>
        <w:spacing w:line="276" w:lineRule="auto"/>
        <w:ind w:left="0" w:right="-1" w:firstLine="709"/>
        <w:jc w:val="both"/>
        <w:rPr>
          <w:sz w:val="24"/>
          <w:szCs w:val="24"/>
        </w:rPr>
      </w:pPr>
      <w:r w:rsidRPr="00006A06">
        <w:rPr>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решениями Муниципального совета.</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В целях своевременного и качественного составления проекта местного бюджета Финансовый орган имеет право получать необходимые сведения от иных финансовых органов, а также от органов государственной власти и органов местного самоуправления.</w:t>
      </w:r>
    </w:p>
    <w:p w:rsidR="00643237" w:rsidRPr="00006A06" w:rsidRDefault="00643237" w:rsidP="007E5278">
      <w:pPr>
        <w:pStyle w:val="a9"/>
        <w:numPr>
          <w:ilvl w:val="0"/>
          <w:numId w:val="20"/>
        </w:numPr>
        <w:spacing w:line="276" w:lineRule="auto"/>
        <w:ind w:left="0" w:right="-1" w:firstLine="709"/>
        <w:jc w:val="both"/>
        <w:rPr>
          <w:sz w:val="24"/>
          <w:szCs w:val="24"/>
        </w:rPr>
      </w:pPr>
      <w:r w:rsidRPr="00006A06">
        <w:rPr>
          <w:sz w:val="24"/>
          <w:szCs w:val="24"/>
        </w:rPr>
        <w:t>Составление проекта местного бюджета основывается на:</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 xml:space="preserve">основных </w:t>
      </w:r>
      <w:hyperlink r:id="rId9" w:history="1">
        <w:r w:rsidRPr="00C93600">
          <w:rPr>
            <w:b w:val="0"/>
          </w:rPr>
          <w:t>направлениях</w:t>
        </w:r>
      </w:hyperlink>
      <w:r w:rsidRPr="00C93600">
        <w:rPr>
          <w:b w:val="0"/>
        </w:rPr>
        <w:t xml:space="preserve"> бюджетной политики и основных направлениях налоговой политики;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основных направлениях таможенно-тарифной политики Российской Федерации;</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прогнозе социально-экономического развития;</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бюджетном прогнозе (проекте бюджетного прогноза, проекте изменений бюджетного прогноза) на долгосрочный период;</w:t>
      </w:r>
    </w:p>
    <w:p w:rsidR="00643237" w:rsidRPr="00C93600" w:rsidRDefault="00643237" w:rsidP="007E5278">
      <w:pPr>
        <w:pStyle w:val="ConsPlusNormal"/>
        <w:numPr>
          <w:ilvl w:val="0"/>
          <w:numId w:val="7"/>
        </w:numPr>
        <w:spacing w:line="276" w:lineRule="auto"/>
        <w:ind w:left="0" w:right="-1" w:firstLine="709"/>
        <w:jc w:val="both"/>
        <w:rPr>
          <w:b w:val="0"/>
        </w:rPr>
      </w:pPr>
      <w:r w:rsidRPr="00C93600">
        <w:rPr>
          <w:b w:val="0"/>
        </w:rPr>
        <w:t>муниципальных</w:t>
      </w:r>
      <w:r w:rsidR="00BC027C" w:rsidRPr="00C93600">
        <w:rPr>
          <w:b w:val="0"/>
        </w:rPr>
        <w:t xml:space="preserve"> </w:t>
      </w:r>
      <w:r w:rsidRPr="00C93600">
        <w:rPr>
          <w:b w:val="0"/>
        </w:rPr>
        <w:t>программах (проектах муниципальных программ, проекта</w:t>
      </w:r>
      <w:r w:rsidR="00A57890" w:rsidRPr="00C93600">
        <w:rPr>
          <w:b w:val="0"/>
        </w:rPr>
        <w:t>х изменений указанных программ);</w:t>
      </w:r>
    </w:p>
    <w:p w:rsidR="00A57890" w:rsidRPr="00C93600" w:rsidRDefault="00A57890" w:rsidP="007E5278">
      <w:pPr>
        <w:pStyle w:val="ConsPlusNormal"/>
        <w:numPr>
          <w:ilvl w:val="0"/>
          <w:numId w:val="7"/>
        </w:numPr>
        <w:spacing w:line="276" w:lineRule="auto"/>
        <w:ind w:left="0" w:right="-1" w:firstLine="709"/>
        <w:jc w:val="both"/>
        <w:rPr>
          <w:b w:val="0"/>
        </w:rPr>
      </w:pPr>
      <w:r w:rsidRPr="00C93600">
        <w:rPr>
          <w:b w:val="0"/>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14. Прогноз социально-экономического развития муниципального образования</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t>1.</w:t>
      </w:r>
      <w:r w:rsidRPr="00C93600">
        <w:rPr>
          <w:rFonts w:ascii="Times New Roman" w:hAnsi="Times New Roman" w:cs="Times New Roman"/>
          <w:sz w:val="24"/>
          <w:szCs w:val="24"/>
        </w:rPr>
        <w:tab/>
        <w:t>Прогноз социально-экономического развития муниципального образования разрабатывается на период не менее трех лет в порядке, установленном Местной Администрацией.</w:t>
      </w:r>
    </w:p>
    <w:p w:rsidR="00643237" w:rsidRPr="00C93600" w:rsidRDefault="00643237"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t>2.</w:t>
      </w:r>
      <w:r w:rsidRPr="00C93600">
        <w:rPr>
          <w:rFonts w:ascii="Times New Roman" w:hAnsi="Times New Roman" w:cs="Times New Roman"/>
          <w:sz w:val="24"/>
          <w:szCs w:val="24"/>
        </w:rPr>
        <w:tab/>
        <w:t>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Муниципальный Совет.</w:t>
      </w:r>
    </w:p>
    <w:p w:rsidR="00643237" w:rsidRPr="00C93600" w:rsidRDefault="00643237" w:rsidP="005D7A61">
      <w:pPr>
        <w:ind w:right="-1"/>
        <w:jc w:val="both"/>
        <w:rPr>
          <w:rFonts w:ascii="Times New Roman" w:hAnsi="Times New Roman" w:cs="Times New Roman"/>
          <w:b/>
          <w:i/>
          <w:sz w:val="24"/>
          <w:szCs w:val="24"/>
        </w:rPr>
      </w:pPr>
    </w:p>
    <w:p w:rsidR="00006A06" w:rsidRDefault="00006A06" w:rsidP="005D7A61">
      <w:pPr>
        <w:rPr>
          <w:rFonts w:ascii="Times New Roman" w:eastAsia="Times New Roman" w:hAnsi="Times New Roman" w:cs="Times New Roman"/>
          <w:b/>
          <w:i/>
          <w:sz w:val="24"/>
          <w:szCs w:val="24"/>
          <w:lang w:eastAsia="ru-RU"/>
        </w:rPr>
      </w:pPr>
      <w:r>
        <w:rPr>
          <w:b/>
          <w:i/>
          <w:sz w:val="24"/>
          <w:szCs w:val="24"/>
        </w:rPr>
        <w:br w:type="page"/>
      </w:r>
    </w:p>
    <w:p w:rsidR="00A57890" w:rsidRPr="00C93600" w:rsidRDefault="00A57890" w:rsidP="005D7A61">
      <w:pPr>
        <w:pStyle w:val="a9"/>
        <w:spacing w:line="276" w:lineRule="auto"/>
        <w:ind w:left="0" w:right="-1"/>
        <w:jc w:val="center"/>
        <w:rPr>
          <w:b/>
          <w:i/>
          <w:sz w:val="24"/>
          <w:szCs w:val="24"/>
        </w:rPr>
      </w:pPr>
      <w:r w:rsidRPr="00C93600">
        <w:rPr>
          <w:b/>
          <w:i/>
          <w:sz w:val="24"/>
          <w:szCs w:val="24"/>
        </w:rPr>
        <w:lastRenderedPageBreak/>
        <w:t>Статья 15. Бюджетный прогноз на долгосрочный период</w:t>
      </w:r>
    </w:p>
    <w:p w:rsidR="00A57890" w:rsidRPr="00C93600" w:rsidRDefault="00A57890" w:rsidP="005D7A61">
      <w:pPr>
        <w:pStyle w:val="a9"/>
        <w:spacing w:line="276" w:lineRule="auto"/>
        <w:ind w:left="0" w:right="-1"/>
        <w:jc w:val="both"/>
        <w:rPr>
          <w:b/>
          <w:i/>
          <w:sz w:val="24"/>
          <w:szCs w:val="24"/>
        </w:rPr>
      </w:pP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Под бюджетными прогнозом на долгосрочный период 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а также основные подходы к формированию бюджетной политики на долгосрочный период.</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Бюджетный прогноз муниципального образования на долгосрочный период разрабатывается каждые три года по шесть и более лет на основе прогноза социально-экономического развития муниципального образования.</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Местной Администрацией.</w:t>
      </w:r>
    </w:p>
    <w:p w:rsidR="00A57890" w:rsidRPr="00C93600" w:rsidRDefault="00A57890" w:rsidP="007E5278">
      <w:pPr>
        <w:pStyle w:val="a9"/>
        <w:numPr>
          <w:ilvl w:val="0"/>
          <w:numId w:val="22"/>
        </w:numPr>
        <w:spacing w:line="276" w:lineRule="auto"/>
        <w:ind w:left="0" w:right="-1" w:firstLine="709"/>
        <w:jc w:val="both"/>
        <w:rPr>
          <w:sz w:val="24"/>
          <w:szCs w:val="24"/>
        </w:rPr>
      </w:pPr>
      <w:r w:rsidRPr="00C93600">
        <w:rPr>
          <w:sz w:val="24"/>
          <w:szCs w:val="24"/>
        </w:rPr>
        <w:t>Бюджетный прогноз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бюджете.</w:t>
      </w:r>
    </w:p>
    <w:p w:rsidR="00643237" w:rsidRPr="00006A06" w:rsidRDefault="00A57890" w:rsidP="007E5278">
      <w:pPr>
        <w:pStyle w:val="a9"/>
        <w:numPr>
          <w:ilvl w:val="0"/>
          <w:numId w:val="22"/>
        </w:numPr>
        <w:spacing w:line="276" w:lineRule="auto"/>
        <w:ind w:left="0" w:right="-1" w:firstLine="709"/>
        <w:jc w:val="both"/>
        <w:rPr>
          <w:sz w:val="24"/>
          <w:szCs w:val="24"/>
        </w:rPr>
      </w:pPr>
      <w:r w:rsidRPr="00006A06">
        <w:rPr>
          <w:sz w:val="24"/>
          <w:szCs w:val="24"/>
        </w:rPr>
        <w:t>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бюджете.</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16. Прогнозирование доходов бюджета</w:t>
      </w:r>
    </w:p>
    <w:p w:rsidR="00643237" w:rsidRPr="00C93600" w:rsidRDefault="00643237" w:rsidP="005D7A61">
      <w:pPr>
        <w:ind w:right="-1"/>
        <w:jc w:val="both"/>
        <w:rPr>
          <w:rFonts w:ascii="Times New Roman" w:hAnsi="Times New Roman" w:cs="Times New Roman"/>
          <w:sz w:val="24"/>
          <w:szCs w:val="24"/>
        </w:rPr>
      </w:pPr>
    </w:p>
    <w:p w:rsidR="00A57890" w:rsidRPr="00C93600" w:rsidRDefault="00A57890" w:rsidP="007E5278">
      <w:pPr>
        <w:pStyle w:val="aa"/>
        <w:numPr>
          <w:ilvl w:val="0"/>
          <w:numId w:val="23"/>
        </w:numPr>
        <w:spacing w:before="0" w:beforeAutospacing="0" w:after="0" w:afterAutospacing="0" w:line="276" w:lineRule="auto"/>
        <w:ind w:left="0" w:right="-1" w:firstLine="709"/>
        <w:jc w:val="both"/>
      </w:pPr>
      <w:r w:rsidRPr="00C93600">
        <w:t>Доходы бюджета прогнозируются на основе прогноза социально-экономического развития Муниципального образования, действующего на день внесения проекта решения о бюджете в Муниципальный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Санкт-Петербурга и муниципальных правовых актов Муниципального Совета, устанавливающих неналоговые доходы местного бюджета.</w:t>
      </w:r>
    </w:p>
    <w:p w:rsidR="00643237" w:rsidRPr="00006A06" w:rsidRDefault="00A57890" w:rsidP="007E5278">
      <w:pPr>
        <w:pStyle w:val="a9"/>
        <w:numPr>
          <w:ilvl w:val="0"/>
          <w:numId w:val="23"/>
        </w:numPr>
        <w:spacing w:line="276" w:lineRule="auto"/>
        <w:ind w:left="0" w:right="-1" w:firstLine="709"/>
        <w:jc w:val="both"/>
        <w:rPr>
          <w:sz w:val="24"/>
          <w:szCs w:val="24"/>
        </w:rPr>
      </w:pPr>
      <w:r w:rsidRPr="00006A06">
        <w:rPr>
          <w:sz w:val="24"/>
          <w:szCs w:val="24"/>
        </w:rPr>
        <w:t>Положения федеральных законов, законов Санкт-Петербурга, муниципальных правовых актов Муниципального Совета, приводящих к изменению общего объема доходов местного бюджета и принятых после внесения проекта решения о бюджете на рассмотрение в Муниципальный 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C93600" w:rsidRPr="00C93600" w:rsidRDefault="00C93600"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17. Планирование бюджетных ассигнований</w:t>
      </w:r>
    </w:p>
    <w:p w:rsidR="00643237" w:rsidRPr="00C93600" w:rsidRDefault="00643237" w:rsidP="005D7A61">
      <w:pPr>
        <w:ind w:right="-1"/>
        <w:jc w:val="both"/>
        <w:rPr>
          <w:rFonts w:ascii="Times New Roman" w:hAnsi="Times New Roman" w:cs="Times New Roman"/>
          <w:b/>
          <w:i/>
          <w:sz w:val="24"/>
          <w:szCs w:val="24"/>
        </w:rPr>
      </w:pPr>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осуществляется в порядке и в соответствии с методиками, устанавливаемыми Финансовым органом.</w:t>
      </w:r>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43237" w:rsidRPr="00C93600" w:rsidRDefault="00643237" w:rsidP="005D7A61">
      <w:pPr>
        <w:ind w:right="-1"/>
        <w:jc w:val="both"/>
        <w:rPr>
          <w:rFonts w:ascii="Times New Roman" w:hAnsi="Times New Roman" w:cs="Times New Roman"/>
          <w:sz w:val="24"/>
          <w:szCs w:val="24"/>
        </w:rPr>
      </w:pPr>
      <w:r w:rsidRPr="00C93600">
        <w:rPr>
          <w:rFonts w:ascii="Times New Roman" w:hAnsi="Times New Roman" w:cs="Times New Roman"/>
          <w:sz w:val="24"/>
          <w:szCs w:val="24"/>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w:t>
      </w:r>
      <w:r w:rsidR="009627DE" w:rsidRPr="00C93600">
        <w:rPr>
          <w:rFonts w:ascii="Times New Roman" w:hAnsi="Times New Roman" w:cs="Times New Roman"/>
          <w:sz w:val="24"/>
          <w:szCs w:val="24"/>
        </w:rPr>
        <w:t xml:space="preserve"> и плановом периоде</w:t>
      </w:r>
      <w:r w:rsidRPr="00C93600">
        <w:rPr>
          <w:rFonts w:ascii="Times New Roman" w:hAnsi="Times New Roman" w:cs="Times New Roman"/>
          <w:sz w:val="24"/>
          <w:szCs w:val="24"/>
        </w:rPr>
        <w:t>, к признанию утратившими силу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Под бюджетными ассигнованиями на исполнение принимаемых расходных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w:t>
      </w:r>
      <w:r w:rsidR="009627DE" w:rsidRPr="00C93600">
        <w:rPr>
          <w:rFonts w:ascii="Times New Roman" w:hAnsi="Times New Roman" w:cs="Times New Roman"/>
          <w:sz w:val="24"/>
          <w:szCs w:val="24"/>
        </w:rPr>
        <w:t xml:space="preserve"> и плановом периоде</w:t>
      </w:r>
      <w:r w:rsidRPr="00C93600">
        <w:rPr>
          <w:rFonts w:ascii="Times New Roman" w:hAnsi="Times New Roman" w:cs="Times New Roman"/>
          <w:sz w:val="24"/>
          <w:szCs w:val="24"/>
        </w:rPr>
        <w:t>, к принятию либо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643237" w:rsidRPr="00006A06" w:rsidRDefault="00643237" w:rsidP="007E5278">
      <w:pPr>
        <w:pStyle w:val="a9"/>
        <w:numPr>
          <w:ilvl w:val="0"/>
          <w:numId w:val="24"/>
        </w:numPr>
        <w:spacing w:line="276" w:lineRule="auto"/>
        <w:ind w:left="0" w:right="-1" w:firstLine="709"/>
        <w:jc w:val="both"/>
        <w:rPr>
          <w:sz w:val="24"/>
          <w:szCs w:val="24"/>
        </w:rPr>
      </w:pPr>
      <w:r w:rsidRPr="00006A06">
        <w:rPr>
          <w:sz w:val="24"/>
          <w:szCs w:val="24"/>
        </w:rPr>
        <w:t>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w:t>
      </w:r>
      <w:r w:rsidR="009627DE" w:rsidRPr="00006A06">
        <w:rPr>
          <w:sz w:val="24"/>
          <w:szCs w:val="24"/>
        </w:rPr>
        <w:t xml:space="preserve"> и плановый период</w:t>
      </w:r>
      <w:r w:rsidRPr="00006A06">
        <w:rPr>
          <w:sz w:val="24"/>
          <w:szCs w:val="24"/>
        </w:rPr>
        <w:t>, а также его выполнения в отчетном финансовом году и текущем финансовом году.</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18. Муниципальные программы (подпрограммы)</w:t>
      </w:r>
    </w:p>
    <w:p w:rsidR="00643237" w:rsidRPr="00C93600" w:rsidRDefault="00643237" w:rsidP="005D7A61">
      <w:pPr>
        <w:ind w:right="-1"/>
        <w:jc w:val="both"/>
        <w:rPr>
          <w:rFonts w:ascii="Times New Roman" w:hAnsi="Times New Roman" w:cs="Times New Roman"/>
          <w:sz w:val="24"/>
          <w:szCs w:val="24"/>
        </w:rPr>
      </w:pP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Муниципальные программы (подпрограммы), реализуемые за счет средств местного бюджета, утверждаются Местной Администрацией.</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Сроки реализации муниципальных программ определяются Местной Администрацией в устанавливаемом ею порядке.</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 xml:space="preserve">Порядок принятия решений о разработке муниципальные программ и </w:t>
      </w:r>
      <w:r w:rsidR="00C93600" w:rsidRPr="00C93600">
        <w:rPr>
          <w:rFonts w:ascii="Times New Roman" w:hAnsi="Times New Roman" w:cs="Times New Roman"/>
          <w:sz w:val="24"/>
          <w:szCs w:val="24"/>
        </w:rPr>
        <w:t>их формирования,</w:t>
      </w:r>
      <w:r w:rsidRPr="00C93600">
        <w:rPr>
          <w:rFonts w:ascii="Times New Roman" w:hAnsi="Times New Roman" w:cs="Times New Roman"/>
          <w:sz w:val="24"/>
          <w:szCs w:val="24"/>
        </w:rPr>
        <w:t xml:space="preserve"> и реализации устанавливается Местной администрацией.</w:t>
      </w: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Объем бюджетных ассигнований на реализацию муниципальных программ (подпрограмм) утверждается законом (решением) о бюджете по соответствующей каждой программе целевой статье расходов бюджета в соответствии с утвердившим программу нормативным актом Местной Администрации.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w:t>
      </w:r>
      <w:r w:rsidR="00C93600" w:rsidRPr="00C93600">
        <w:rPr>
          <w:rFonts w:ascii="Times New Roman" w:hAnsi="Times New Roman" w:cs="Times New Roman"/>
          <w:sz w:val="24"/>
          <w:szCs w:val="24"/>
        </w:rPr>
        <w:t>также</w:t>
      </w:r>
      <w:r w:rsidRPr="00C93600">
        <w:rPr>
          <w:rFonts w:ascii="Times New Roman" w:hAnsi="Times New Roman" w:cs="Times New Roman"/>
          <w:sz w:val="24"/>
          <w:szCs w:val="24"/>
        </w:rPr>
        <w:t xml:space="preserve"> изменения в ранее утвержденные программы, подлежат утверждению Местной Администрацией не позднее одного месяца до дня внесения проекта решения о бюджете в Муниципальный Совет.</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Муниципальные программы подлежат приведению в соответствие с законом (решением) о бюджете не позднее двух месяцев со дня вступления его в силу.</w:t>
      </w:r>
    </w:p>
    <w:p w:rsidR="00643237" w:rsidRPr="00006A06" w:rsidRDefault="00643237" w:rsidP="007E5278">
      <w:pPr>
        <w:pStyle w:val="a9"/>
        <w:numPr>
          <w:ilvl w:val="0"/>
          <w:numId w:val="25"/>
        </w:numPr>
        <w:spacing w:line="276" w:lineRule="auto"/>
        <w:ind w:left="0" w:right="-1" w:firstLine="709"/>
        <w:jc w:val="both"/>
        <w:rPr>
          <w:sz w:val="24"/>
          <w:szCs w:val="24"/>
        </w:rPr>
      </w:pPr>
      <w:r w:rsidRPr="00006A06">
        <w:rPr>
          <w:sz w:val="24"/>
          <w:szCs w:val="24"/>
        </w:rPr>
        <w:t>По каждой муниципальной программе (подпрограмме) ежегодно проводится оценка эффективности ее реализации. Порядок проведения и критерии указанной оценки устанавливаются Местной Администрацией.</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lastRenderedPageBreak/>
        <w:t>По результатам указанной оценки Местной Администрацией не позднее чем за один месяц до дня внесения проекта решения о бюджете в Муниципальный 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19. Ведомственные целевые программы</w:t>
      </w:r>
      <w:r w:rsidR="00F30AB5" w:rsidRPr="00C93600">
        <w:rPr>
          <w:rFonts w:ascii="Times New Roman" w:hAnsi="Times New Roman" w:cs="Times New Roman"/>
          <w:b/>
          <w:i/>
          <w:sz w:val="24"/>
          <w:szCs w:val="24"/>
        </w:rPr>
        <w:t xml:space="preserve"> (утратила силу).</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20. Порядок и сроки составления проекта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Порядок и сроки составления проекта бюджета муниципального образования устанавливаются Местной Администрацией с соблюдением требований, устанавливаемых Бюджетным кодексом Российской Федерации и настоящим Положением.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21. Проект решения о местном бюджете</w:t>
      </w:r>
    </w:p>
    <w:p w:rsidR="00643237" w:rsidRPr="00C93600" w:rsidRDefault="00643237" w:rsidP="005D7A61">
      <w:pPr>
        <w:ind w:right="-1"/>
        <w:jc w:val="both"/>
        <w:rPr>
          <w:rFonts w:ascii="Times New Roman" w:hAnsi="Times New Roman" w:cs="Times New Roman"/>
          <w:sz w:val="24"/>
          <w:szCs w:val="24"/>
        </w:rPr>
      </w:pPr>
    </w:p>
    <w:p w:rsidR="009627DE" w:rsidRPr="00C93600" w:rsidRDefault="009627DE"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Проект решения о местном бюджете должен содержать:</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основные характеристики бюджета (общий объем доходов бюджета, общий объем расходов, дефицит (профицит) бюджета);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каждый год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ведомственную структуру расходов бюджета на очередной финансовый год и каждый год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общий объем бюджетных ассигнований, направляемых на исполнение публичных нормативных обязательств;</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в каждом году планового периода:</w:t>
      </w:r>
    </w:p>
    <w:p w:rsidR="009627DE" w:rsidRPr="00006A06" w:rsidRDefault="009627DE" w:rsidP="007E5278">
      <w:pPr>
        <w:pStyle w:val="a9"/>
        <w:numPr>
          <w:ilvl w:val="0"/>
          <w:numId w:val="26"/>
        </w:numPr>
        <w:autoSpaceDE w:val="0"/>
        <w:autoSpaceDN w:val="0"/>
        <w:adjustRightInd w:val="0"/>
        <w:spacing w:line="276" w:lineRule="auto"/>
        <w:ind w:left="0" w:right="-1" w:firstLine="709"/>
        <w:jc w:val="both"/>
        <w:rPr>
          <w:sz w:val="24"/>
          <w:szCs w:val="24"/>
        </w:rPr>
      </w:pPr>
      <w:r w:rsidRPr="00006A06">
        <w:rPr>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27DE" w:rsidRPr="00006A06" w:rsidRDefault="009627DE" w:rsidP="007E5278">
      <w:pPr>
        <w:pStyle w:val="a9"/>
        <w:numPr>
          <w:ilvl w:val="0"/>
          <w:numId w:val="27"/>
        </w:numPr>
        <w:autoSpaceDE w:val="0"/>
        <w:autoSpaceDN w:val="0"/>
        <w:adjustRightInd w:val="0"/>
        <w:spacing w:line="276" w:lineRule="auto"/>
        <w:ind w:left="0" w:right="-1" w:firstLine="709"/>
        <w:jc w:val="both"/>
        <w:rPr>
          <w:sz w:val="24"/>
          <w:szCs w:val="24"/>
        </w:rPr>
      </w:pPr>
      <w:r w:rsidRPr="00006A06">
        <w:rPr>
          <w:sz w:val="24"/>
          <w:szCs w:val="24"/>
        </w:rPr>
        <w:t>источники финансирования дефицита бюджета на очередной финансовый год и каждый год планового периода;</w:t>
      </w:r>
    </w:p>
    <w:p w:rsidR="009627DE" w:rsidRPr="00006A06" w:rsidRDefault="009627DE" w:rsidP="007E5278">
      <w:pPr>
        <w:pStyle w:val="a9"/>
        <w:numPr>
          <w:ilvl w:val="0"/>
          <w:numId w:val="27"/>
        </w:numPr>
        <w:autoSpaceDE w:val="0"/>
        <w:autoSpaceDN w:val="0"/>
        <w:adjustRightInd w:val="0"/>
        <w:spacing w:line="276" w:lineRule="auto"/>
        <w:ind w:left="0" w:right="-1" w:firstLine="709"/>
        <w:jc w:val="both"/>
        <w:rPr>
          <w:sz w:val="24"/>
          <w:szCs w:val="24"/>
        </w:rPr>
      </w:pPr>
      <w:r w:rsidRPr="00006A06">
        <w:rPr>
          <w:sz w:val="24"/>
          <w:szCs w:val="24"/>
        </w:rPr>
        <w:t>верхний предел муниципального долга по состоянию на 1 января года, следующего за очередным финансовым годом каждым годом планового периода), с указанием, в том числе верхнего предела долга по муниципальным гарантиям;</w:t>
      </w:r>
    </w:p>
    <w:p w:rsidR="00C93600" w:rsidRPr="00006A06" w:rsidRDefault="009627DE" w:rsidP="007E5278">
      <w:pPr>
        <w:pStyle w:val="a9"/>
        <w:numPr>
          <w:ilvl w:val="0"/>
          <w:numId w:val="27"/>
        </w:numPr>
        <w:spacing w:line="276" w:lineRule="auto"/>
        <w:ind w:left="0" w:right="-1" w:firstLine="709"/>
        <w:jc w:val="both"/>
        <w:rPr>
          <w:sz w:val="24"/>
          <w:szCs w:val="24"/>
        </w:rPr>
      </w:pPr>
      <w:r w:rsidRPr="00006A06">
        <w:rPr>
          <w:sz w:val="24"/>
          <w:szCs w:val="24"/>
        </w:rPr>
        <w:lastRenderedPageBreak/>
        <w:t>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3. Рассмотрение и утверждение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22. Внесение проекта решения о местном бюджете в Муниципальный Совет</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Местная Администрация вносит проект решения о местном бюджете на очередной финансовый год</w:t>
      </w:r>
      <w:r w:rsidR="009627DE" w:rsidRPr="00C93600">
        <w:rPr>
          <w:rFonts w:ascii="Times New Roman" w:hAnsi="Times New Roman" w:cs="Times New Roman"/>
          <w:sz w:val="24"/>
          <w:szCs w:val="24"/>
        </w:rPr>
        <w:t xml:space="preserve"> и плановый период</w:t>
      </w:r>
      <w:r w:rsidRPr="00C93600">
        <w:rPr>
          <w:rFonts w:ascii="Times New Roman" w:hAnsi="Times New Roman" w:cs="Times New Roman"/>
          <w:sz w:val="24"/>
          <w:szCs w:val="24"/>
        </w:rPr>
        <w:t xml:space="preserve"> на рассмотрение в Муниципальный Совет не позднее 15 ноября текущего года.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Одновременно с проектом решения о местном бюджете в Муниципальный Совет представляются документы и материалы, указанные в статье 23 настоящего Положения.</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Глава муниципального образования вносит проект решения о бюджете на очередной финансовый год</w:t>
      </w:r>
      <w:r w:rsidR="009627DE" w:rsidRPr="00C93600">
        <w:rPr>
          <w:rFonts w:ascii="Times New Roman" w:hAnsi="Times New Roman" w:cs="Times New Roman"/>
          <w:sz w:val="24"/>
          <w:szCs w:val="24"/>
        </w:rPr>
        <w:t xml:space="preserve"> и плановый период</w:t>
      </w:r>
      <w:r w:rsidRPr="00C93600">
        <w:rPr>
          <w:rFonts w:ascii="Times New Roman" w:hAnsi="Times New Roman" w:cs="Times New Roman"/>
          <w:sz w:val="24"/>
          <w:szCs w:val="24"/>
        </w:rPr>
        <w:t xml:space="preserve"> на рассмотрение в Муниципальный Совет муниципального образования) не позднее 15 ноября текущего года.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Внесению проекта решения о бюджете должно предшествовать внесение в Муниципальный Совет муниципального образования проектов решений об изменении и дополнении решений Муниципального Совета муниципального образования о налогах и сборах.</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23. Документы и материалы, представляемые в Муниципальный Совет одновременно с проектом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Одновременно с проектом решения о бюджете в Муниципальный Совет представляются:</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проекты решений Муниципального Совета муниципального образования относительно действующих и принимаемых обязательств муниципального образования;</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основные направления бюджетной и налоговой политики;</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прогноз социально-экономического развития муниципального образования;</w:t>
      </w:r>
    </w:p>
    <w:p w:rsidR="00643237" w:rsidRPr="00C93600" w:rsidRDefault="009627DE" w:rsidP="007E5278">
      <w:pPr>
        <w:pStyle w:val="a9"/>
        <w:numPr>
          <w:ilvl w:val="0"/>
          <w:numId w:val="28"/>
        </w:numPr>
        <w:spacing w:line="276" w:lineRule="auto"/>
        <w:ind w:left="0" w:right="-1" w:firstLine="709"/>
        <w:jc w:val="both"/>
        <w:rPr>
          <w:sz w:val="24"/>
          <w:szCs w:val="24"/>
        </w:rPr>
      </w:pPr>
      <w:r w:rsidRPr="00C93600">
        <w:rPr>
          <w:sz w:val="24"/>
          <w:szCs w:val="24"/>
        </w:rPr>
        <w:t>бюджетный прогноз (проект бюджетного прогноза, проект изменения бюджетного прогноза)</w:t>
      </w:r>
      <w:r w:rsidR="00643237" w:rsidRPr="00C93600">
        <w:rPr>
          <w:sz w:val="24"/>
          <w:szCs w:val="24"/>
        </w:rPr>
        <w:t>;</w:t>
      </w:r>
    </w:p>
    <w:p w:rsidR="00855B3B" w:rsidRPr="00C93600" w:rsidRDefault="00855B3B" w:rsidP="007E5278">
      <w:pPr>
        <w:pStyle w:val="a9"/>
        <w:numPr>
          <w:ilvl w:val="0"/>
          <w:numId w:val="28"/>
        </w:numPr>
        <w:spacing w:line="276" w:lineRule="auto"/>
        <w:ind w:left="0" w:right="-1" w:firstLine="709"/>
        <w:jc w:val="both"/>
        <w:rPr>
          <w:sz w:val="24"/>
          <w:szCs w:val="24"/>
        </w:rPr>
      </w:pPr>
      <w:r w:rsidRPr="00C93600">
        <w:rPr>
          <w:sz w:val="24"/>
          <w:szCs w:val="24"/>
        </w:rPr>
        <w:t>реестр источников доходов местного бюджета;</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пояснительная записка к проекту местного бюджета;</w:t>
      </w:r>
    </w:p>
    <w:p w:rsidR="00643237" w:rsidRPr="00C93600" w:rsidRDefault="001F3038" w:rsidP="007E5278">
      <w:pPr>
        <w:pStyle w:val="a9"/>
        <w:numPr>
          <w:ilvl w:val="0"/>
          <w:numId w:val="28"/>
        </w:numPr>
        <w:spacing w:line="276" w:lineRule="auto"/>
        <w:ind w:left="0" w:right="-1" w:firstLine="709"/>
        <w:jc w:val="both"/>
        <w:rPr>
          <w:sz w:val="24"/>
          <w:szCs w:val="24"/>
        </w:rPr>
      </w:pPr>
      <w:r w:rsidRPr="00C93600">
        <w:rPr>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43237" w:rsidRPr="00C93600" w:rsidRDefault="00643237" w:rsidP="007E5278">
      <w:pPr>
        <w:pStyle w:val="a9"/>
        <w:numPr>
          <w:ilvl w:val="0"/>
          <w:numId w:val="28"/>
        </w:numPr>
        <w:spacing w:line="276" w:lineRule="auto"/>
        <w:ind w:left="0" w:right="-1" w:firstLine="709"/>
        <w:jc w:val="both"/>
        <w:rPr>
          <w:sz w:val="24"/>
          <w:szCs w:val="24"/>
        </w:rPr>
      </w:pPr>
      <w:r w:rsidRPr="00C93600">
        <w:rPr>
          <w:sz w:val="24"/>
          <w:szCs w:val="24"/>
        </w:rPr>
        <w:t>оценка ожидаемого исполнения местного бюджета на текущий финансовый год;</w:t>
      </w:r>
    </w:p>
    <w:p w:rsidR="005D7A61" w:rsidRDefault="00643237" w:rsidP="007E5278">
      <w:pPr>
        <w:pStyle w:val="a9"/>
        <w:numPr>
          <w:ilvl w:val="0"/>
          <w:numId w:val="28"/>
        </w:numPr>
        <w:spacing w:line="276" w:lineRule="auto"/>
        <w:ind w:left="0" w:right="-1" w:firstLine="709"/>
        <w:jc w:val="both"/>
        <w:rPr>
          <w:sz w:val="24"/>
          <w:szCs w:val="24"/>
        </w:rPr>
      </w:pPr>
      <w:r w:rsidRPr="00C93600">
        <w:rPr>
          <w:sz w:val="24"/>
          <w:szCs w:val="24"/>
        </w:rPr>
        <w:t>иные документы и материалы, предусмотренные бюджетным законодательством.</w:t>
      </w:r>
    </w:p>
    <w:p w:rsidR="005D7A61" w:rsidRDefault="005D7A61" w:rsidP="005D7A61">
      <w:pPr>
        <w:rPr>
          <w:rFonts w:ascii="Times New Roman" w:eastAsia="Times New Roman" w:hAnsi="Times New Roman" w:cs="Times New Roman"/>
          <w:sz w:val="24"/>
          <w:szCs w:val="24"/>
          <w:lang w:eastAsia="ru-RU"/>
        </w:rPr>
      </w:pPr>
      <w:r>
        <w:rPr>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24. Порядок рассмотрения проекта решения о местном бюджете Муниципальным Советом</w:t>
      </w:r>
    </w:p>
    <w:p w:rsidR="00643237" w:rsidRPr="00C93600" w:rsidRDefault="00643237" w:rsidP="005D7A61">
      <w:pPr>
        <w:ind w:right="-1"/>
        <w:jc w:val="both"/>
        <w:rPr>
          <w:rFonts w:ascii="Times New Roman" w:hAnsi="Times New Roman" w:cs="Times New Roman"/>
          <w:sz w:val="24"/>
          <w:szCs w:val="24"/>
        </w:rPr>
      </w:pP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Порядок рассмотрения проекта решения о местном бюджете и его утверждения определяется настоящим Положением в соответствии с требованиями Бюджетного кодекса Российской Федерации.</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течение одного рабочего дня со дня внесения проекта решения о местном бюджете на очередной финансовый год</w:t>
      </w:r>
      <w:r w:rsidR="00DA2FBC" w:rsidRPr="005D7A61">
        <w:rPr>
          <w:sz w:val="24"/>
          <w:szCs w:val="24"/>
        </w:rPr>
        <w:t xml:space="preserve"> и плановой период</w:t>
      </w:r>
      <w:r w:rsidRPr="005D7A61">
        <w:rPr>
          <w:sz w:val="24"/>
          <w:szCs w:val="24"/>
        </w:rPr>
        <w:t xml:space="preserve"> </w:t>
      </w:r>
      <w:r w:rsidR="00DA2FBC" w:rsidRPr="005D7A61">
        <w:rPr>
          <w:sz w:val="24"/>
          <w:szCs w:val="24"/>
        </w:rPr>
        <w:t>на рассмотрение Муниципального С</w:t>
      </w:r>
      <w:r w:rsidRPr="005D7A61">
        <w:rPr>
          <w:sz w:val="24"/>
          <w:szCs w:val="24"/>
        </w:rPr>
        <w:t>овета глава муниципального образования направляет его в Контрольно-счетный орган для проведения экспертизы.</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Контрольно-счетный орган в течение 5 рабочих дней, но не позднее 1 декабря текущего года, подготавливает заключение на проект решения о местном бюджете с указанием недостатков данного проекта в случае их выявления.</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Внесенный проект решения о местном бюджете на очередной финансовый год</w:t>
      </w:r>
      <w:r w:rsidR="001F3038" w:rsidRPr="005D7A61">
        <w:rPr>
          <w:sz w:val="24"/>
          <w:szCs w:val="24"/>
        </w:rPr>
        <w:t xml:space="preserve"> и плановой период </w:t>
      </w:r>
      <w:r w:rsidRPr="005D7A61">
        <w:rPr>
          <w:sz w:val="24"/>
          <w:szCs w:val="24"/>
        </w:rPr>
        <w:t>с заключением Контрольно-счетного органа направляется на рассмотрение в постоянные комиссии Муниципального совета, а также депутатам Муниципального совета.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недельный срок с момента направления проекта решения о местном бюджете с заключением Контрольно-счетного органа в комиссии, а также депутатам Муниципального Совета проводится первое чтение проекта решения о местном бюджете.</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Предметом первого чтения является одобрение основных параметров проекта решения о местном бюджете. При рассмотрении проекта решения о местном бюджете в первом чтении Муниципальный Совет:</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заслушивает доклад главы Местной администрации;</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заслушивает содоклад (заключение) руководителя Контрольно-счетного органа;</w:t>
      </w:r>
    </w:p>
    <w:p w:rsidR="00643237" w:rsidRPr="005D7A61" w:rsidRDefault="00643237" w:rsidP="007E5278">
      <w:pPr>
        <w:pStyle w:val="a9"/>
        <w:numPr>
          <w:ilvl w:val="0"/>
          <w:numId w:val="30"/>
        </w:numPr>
        <w:spacing w:line="276" w:lineRule="auto"/>
        <w:ind w:left="0" w:right="-1" w:firstLine="709"/>
        <w:jc w:val="both"/>
        <w:rPr>
          <w:sz w:val="24"/>
          <w:szCs w:val="24"/>
        </w:rPr>
      </w:pPr>
      <w:r w:rsidRPr="005D7A61">
        <w:rPr>
          <w:sz w:val="24"/>
          <w:szCs w:val="24"/>
        </w:rPr>
        <w:t xml:space="preserve">принимает решение о принятии проекта местного бюджета на очередной финансовый год </w:t>
      </w:r>
      <w:r w:rsidR="001F3038" w:rsidRPr="005D7A61">
        <w:rPr>
          <w:sz w:val="24"/>
          <w:szCs w:val="24"/>
        </w:rPr>
        <w:t xml:space="preserve">и плановой период </w:t>
      </w:r>
      <w:r w:rsidRPr="005D7A61">
        <w:rPr>
          <w:sz w:val="24"/>
          <w:szCs w:val="24"/>
        </w:rPr>
        <w:t>в первом чтении («за основу») либо решение об отклонении проекта местного бюджета.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При принятии проекта решения о местном бюджете в первом чтении (за основу) Муниципальный Совет:</w:t>
      </w:r>
    </w:p>
    <w:p w:rsidR="00643237" w:rsidRPr="005D7A61" w:rsidRDefault="00643237" w:rsidP="007E5278">
      <w:pPr>
        <w:pStyle w:val="a9"/>
        <w:numPr>
          <w:ilvl w:val="0"/>
          <w:numId w:val="31"/>
        </w:numPr>
        <w:spacing w:line="276" w:lineRule="auto"/>
        <w:ind w:left="0" w:right="-1" w:firstLine="709"/>
        <w:jc w:val="both"/>
        <w:rPr>
          <w:sz w:val="24"/>
          <w:szCs w:val="24"/>
        </w:rPr>
      </w:pPr>
      <w:r w:rsidRPr="005D7A61">
        <w:rPr>
          <w:sz w:val="24"/>
          <w:szCs w:val="24"/>
        </w:rPr>
        <w:t>утверждает основные характеристики местного бюджета (общий объем доходов бюджета, общий объем расходов бюджета, дефицит (профицит) бюджета);</w:t>
      </w:r>
    </w:p>
    <w:p w:rsidR="00643237" w:rsidRPr="005D7A61" w:rsidRDefault="00643237" w:rsidP="007E5278">
      <w:pPr>
        <w:pStyle w:val="a9"/>
        <w:numPr>
          <w:ilvl w:val="0"/>
          <w:numId w:val="31"/>
        </w:numPr>
        <w:spacing w:line="276" w:lineRule="auto"/>
        <w:ind w:left="0" w:right="-1" w:firstLine="709"/>
        <w:jc w:val="both"/>
        <w:rPr>
          <w:sz w:val="24"/>
          <w:szCs w:val="24"/>
        </w:rPr>
      </w:pPr>
      <w:r w:rsidRPr="005D7A61">
        <w:rPr>
          <w:sz w:val="24"/>
          <w:szCs w:val="24"/>
        </w:rPr>
        <w:t>назначает публичные слушания по проекту местного бюджета.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В случае отклонения проекта решения о местном бюджете правовым актом главы муниципального образования создается согласительная комиссия по корректировке проекта местного бюджета, в которую входит равное количество представителей Муниципального Совета и Местной Администрации.</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Согласительная комиссия в соответствии с регламентом, утвержденным главой муниципального образования, в течение 7 дней рассматривает спорные вопросы и разрабатывает согласованный вариант основных характеристик проекта местного бюджета.</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 xml:space="preserve">На основании согласованного варианта основных характеристик проекта местного бюджета Местная Администрация в течение 7 дней после окончания работы согласительной комиссии разрабатывает и вносит на рассмотрение Муниципального </w:t>
      </w:r>
      <w:r w:rsidRPr="005D7A61">
        <w:rPr>
          <w:sz w:val="24"/>
          <w:szCs w:val="24"/>
        </w:rPr>
        <w:lastRenderedPageBreak/>
        <w:t>Совета новый вариант проекта решения о местном бюджете, который рассматривается заново в порядке, установленном настоящей главой.</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Проект местного бюджета должен быть вынесен на публичные слушания в порядке, определенном Уставом.</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После принятия проекта местного бюджета в первом чтении депутаты Муниципального Совета, а также глава Местной Администрации вправе подавать поправки к проекту местного бюджета. Поправки подаются главе муниципального образования, который немедленно направляет их в Местную Администрацию и в постоянные комиссии Муниципального Совета. Местная Администрация составляет заключения на каждую из поправок, и направляют эти заключения в Муниципальный Совет до начала рассмотрения проекта местного бюджета во втором чтении.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Срок подачи поправок заканчивается за 3 дня до рассмотрения проекта местного бюджета во втором чтении. Рассмотрение поправок, поданных вне установленного срока, не допускается, за исключением поправок в связи с изменением законодательства.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Подаваемые поправки должны обеспечивать сохранение сбалансированности проекта местного бюджета. Если в соответствии с поправкой предлагается увеличить (уменьшить) бюджетные ассигнования по некоторым статьям, то в этой же поправке должно быть предложено сократить (увеличить) бюджетные ассигнования по другим статьям.</w:t>
      </w:r>
    </w:p>
    <w:p w:rsidR="00643237" w:rsidRPr="005D7A61" w:rsidRDefault="00643237" w:rsidP="007E5278">
      <w:pPr>
        <w:pStyle w:val="a9"/>
        <w:numPr>
          <w:ilvl w:val="0"/>
          <w:numId w:val="29"/>
        </w:numPr>
        <w:spacing w:line="276" w:lineRule="auto"/>
        <w:ind w:left="0" w:right="-1" w:firstLine="709"/>
        <w:jc w:val="both"/>
        <w:rPr>
          <w:sz w:val="24"/>
          <w:szCs w:val="24"/>
        </w:rPr>
      </w:pPr>
      <w:r w:rsidRPr="005D7A61">
        <w:rPr>
          <w:sz w:val="24"/>
          <w:szCs w:val="24"/>
        </w:rPr>
        <w:t>После проведения публичных слушаний по проекту местного бюджета, проект решения о местном бюджете рассматривается Муниципальным Советом во втором чтении.</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Предметом рассмотрения во втором чтении проекта местного бюджета являются текстовые статьи проекта решения о бюджете, а также приложения к нему.</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Второе чтение проекта решения о местном бюджете включает в себя рассмотрение результатов публичных слушаний, рассмотрение и голосование поправок к проекту решения о местном бюджете и голосование проекта местного бюджета в целом со всеми принятыми к нему поправками. При рассмотрении проекта во втором чтении не могут быть изменены основные характеристики местного бюджета.</w:t>
      </w: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При рассмотрении проекта решения о местном бюджете во втором чтении Муниципальный Совет:</w:t>
      </w:r>
    </w:p>
    <w:p w:rsidR="00643237" w:rsidRPr="005D7A61" w:rsidRDefault="00643237" w:rsidP="007E5278">
      <w:pPr>
        <w:pStyle w:val="a9"/>
        <w:numPr>
          <w:ilvl w:val="0"/>
          <w:numId w:val="32"/>
        </w:numPr>
        <w:spacing w:line="276" w:lineRule="auto"/>
        <w:ind w:left="0" w:right="-1" w:firstLine="709"/>
        <w:jc w:val="both"/>
        <w:rPr>
          <w:sz w:val="24"/>
          <w:szCs w:val="24"/>
        </w:rPr>
      </w:pPr>
      <w:r w:rsidRPr="005D7A61">
        <w:rPr>
          <w:sz w:val="24"/>
          <w:szCs w:val="24"/>
        </w:rPr>
        <w:t>заслушивает доклад главы Местной Администрации;</w:t>
      </w:r>
    </w:p>
    <w:p w:rsidR="00643237" w:rsidRPr="005D7A61" w:rsidRDefault="00643237" w:rsidP="007E5278">
      <w:pPr>
        <w:pStyle w:val="a9"/>
        <w:numPr>
          <w:ilvl w:val="0"/>
          <w:numId w:val="32"/>
        </w:numPr>
        <w:spacing w:line="276" w:lineRule="auto"/>
        <w:ind w:left="0" w:right="-1" w:firstLine="709"/>
        <w:jc w:val="both"/>
        <w:rPr>
          <w:sz w:val="24"/>
          <w:szCs w:val="24"/>
        </w:rPr>
      </w:pPr>
      <w:r w:rsidRPr="005D7A61">
        <w:rPr>
          <w:sz w:val="24"/>
          <w:szCs w:val="24"/>
        </w:rPr>
        <w:t>рассматривает поправки (сводную таблицу поправок) к проекту местного бюджета.</w:t>
      </w:r>
    </w:p>
    <w:p w:rsidR="001F3038" w:rsidRPr="005D7A61" w:rsidRDefault="001F3038" w:rsidP="007E5278">
      <w:pPr>
        <w:pStyle w:val="a9"/>
        <w:numPr>
          <w:ilvl w:val="0"/>
          <w:numId w:val="29"/>
        </w:numPr>
        <w:ind w:left="0" w:right="-1" w:firstLine="709"/>
        <w:jc w:val="both"/>
        <w:rPr>
          <w:sz w:val="24"/>
          <w:szCs w:val="24"/>
        </w:rPr>
      </w:pPr>
      <w:r w:rsidRPr="005D7A61">
        <w:rPr>
          <w:sz w:val="24"/>
          <w:szCs w:val="24"/>
        </w:rPr>
        <w:t>При рассмотрении в третьем чтении решением о бюджете утверждаются:</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каждый год планового периода»;</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ведомственная структура расходов бюджета на очередной финансовый год и каждый год планового периода;</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общий объем бюджетных ассигнований, направляемых на исполнение публичных нормативных обязательств;</w:t>
      </w:r>
    </w:p>
    <w:p w:rsidR="001F3038" w:rsidRPr="00C93600" w:rsidRDefault="001F3038" w:rsidP="007E5278">
      <w:pPr>
        <w:pStyle w:val="aa"/>
        <w:numPr>
          <w:ilvl w:val="0"/>
          <w:numId w:val="33"/>
        </w:numPr>
        <w:spacing w:before="0" w:beforeAutospacing="0" w:after="0" w:afterAutospacing="0" w:line="276" w:lineRule="auto"/>
        <w:ind w:left="0" w:right="-1" w:firstLine="709"/>
        <w:jc w:val="both"/>
      </w:pPr>
      <w:r w:rsidRPr="00C93600">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в каждом году планового периода;</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t>источники финансирования дефицита бюджета на очередной финансовый год и каждый год планового периода;</w:t>
      </w:r>
    </w:p>
    <w:p w:rsidR="001F3038" w:rsidRPr="005D7A61" w:rsidRDefault="001F3038" w:rsidP="007E5278">
      <w:pPr>
        <w:pStyle w:val="a9"/>
        <w:numPr>
          <w:ilvl w:val="0"/>
          <w:numId w:val="34"/>
        </w:numPr>
        <w:autoSpaceDE w:val="0"/>
        <w:autoSpaceDN w:val="0"/>
        <w:adjustRightInd w:val="0"/>
        <w:ind w:left="0" w:right="-1" w:firstLine="709"/>
        <w:jc w:val="both"/>
        <w:rPr>
          <w:sz w:val="24"/>
          <w:szCs w:val="24"/>
        </w:rPr>
      </w:pPr>
      <w:r w:rsidRPr="005D7A61">
        <w:rPr>
          <w:sz w:val="24"/>
          <w:szCs w:val="24"/>
        </w:rPr>
        <w:t>верхний предел муниципального долга по состоянию на 1 января года, следующего за очередным финансовым годом (каждым годом планового периода), с указанием, в том числе верхнего предела долга по муниципальным гарантиям;</w:t>
      </w:r>
    </w:p>
    <w:p w:rsidR="00643237" w:rsidRPr="005D7A61" w:rsidRDefault="001F3038" w:rsidP="007E5278">
      <w:pPr>
        <w:pStyle w:val="a9"/>
        <w:numPr>
          <w:ilvl w:val="0"/>
          <w:numId w:val="34"/>
        </w:numPr>
        <w:ind w:left="0" w:right="-1" w:firstLine="709"/>
        <w:jc w:val="both"/>
        <w:rPr>
          <w:sz w:val="24"/>
          <w:szCs w:val="24"/>
        </w:rPr>
      </w:pPr>
      <w:r w:rsidRPr="005D7A61">
        <w:rPr>
          <w:sz w:val="24"/>
          <w:szCs w:val="24"/>
        </w:rPr>
        <w:t>иные показатели местного бюджета, установленные Бюджетным кодексом Российской Федерации, законом Санкт-Петербурга, муниципальным правовым актом Муниципального Совета.</w:t>
      </w:r>
    </w:p>
    <w:p w:rsidR="00643237" w:rsidRPr="007E5278" w:rsidRDefault="00643237" w:rsidP="007E5278">
      <w:pPr>
        <w:pStyle w:val="a9"/>
        <w:numPr>
          <w:ilvl w:val="0"/>
          <w:numId w:val="29"/>
        </w:numPr>
        <w:ind w:left="0" w:right="-1" w:firstLine="709"/>
        <w:jc w:val="both"/>
        <w:rPr>
          <w:sz w:val="24"/>
          <w:szCs w:val="24"/>
        </w:rPr>
      </w:pPr>
      <w:r w:rsidRPr="007E5278">
        <w:rPr>
          <w:sz w:val="24"/>
          <w:szCs w:val="24"/>
        </w:rPr>
        <w:t xml:space="preserve">Принятое Муниципальным Советом решение о местном бюджете на очередной финансовый год </w:t>
      </w:r>
      <w:r w:rsidR="002D2C8B" w:rsidRPr="007E5278">
        <w:rPr>
          <w:sz w:val="24"/>
          <w:szCs w:val="24"/>
        </w:rPr>
        <w:t xml:space="preserve">и плановый период </w:t>
      </w:r>
      <w:r w:rsidRPr="007E5278">
        <w:rPr>
          <w:sz w:val="24"/>
          <w:szCs w:val="24"/>
        </w:rPr>
        <w:t>подписывается главой муниципального образования и подлежит официальному опубликованию (обнародованию) не позднее 10 дней после его подписания в установленном порядке.</w:t>
      </w:r>
    </w:p>
    <w:p w:rsidR="00643237" w:rsidRPr="007E5278" w:rsidRDefault="00643237" w:rsidP="007E5278">
      <w:pPr>
        <w:pStyle w:val="a9"/>
        <w:numPr>
          <w:ilvl w:val="0"/>
          <w:numId w:val="29"/>
        </w:numPr>
        <w:ind w:left="0" w:right="-1" w:firstLine="709"/>
        <w:jc w:val="both"/>
        <w:rPr>
          <w:sz w:val="24"/>
          <w:szCs w:val="24"/>
        </w:rPr>
      </w:pPr>
      <w:r w:rsidRPr="007E5278">
        <w:rPr>
          <w:sz w:val="24"/>
          <w:szCs w:val="24"/>
        </w:rPr>
        <w:t>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или решением о местном бюджете.</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25. Сроки утверждения решения о местном бюджете и последствия непринятия решения о местном бюджете на очередной финансовый год в срок</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35"/>
        </w:numPr>
        <w:ind w:left="0" w:right="-1" w:firstLine="709"/>
        <w:jc w:val="both"/>
        <w:rPr>
          <w:sz w:val="24"/>
          <w:szCs w:val="24"/>
        </w:rPr>
      </w:pPr>
      <w:r w:rsidRPr="007E5278">
        <w:rPr>
          <w:sz w:val="24"/>
          <w:szCs w:val="24"/>
        </w:rPr>
        <w:t xml:space="preserve">Решение о бюджете муниципального образования должно быть рассмотрено и утверждено </w:t>
      </w:r>
      <w:r w:rsidR="002D2C8B" w:rsidRPr="007E5278">
        <w:rPr>
          <w:sz w:val="24"/>
          <w:szCs w:val="24"/>
        </w:rPr>
        <w:t>Муниципальным Советом</w:t>
      </w:r>
      <w:r w:rsidRPr="007E5278">
        <w:rPr>
          <w:sz w:val="24"/>
          <w:szCs w:val="24"/>
        </w:rPr>
        <w:t xml:space="preserve"> муниципального образования. Принятое </w:t>
      </w:r>
      <w:r w:rsidR="002D2C8B" w:rsidRPr="007E5278">
        <w:rPr>
          <w:sz w:val="24"/>
          <w:szCs w:val="24"/>
        </w:rPr>
        <w:t>Муниципальным Советом</w:t>
      </w:r>
      <w:r w:rsidRPr="007E5278">
        <w:rPr>
          <w:sz w:val="24"/>
          <w:szCs w:val="24"/>
        </w:rPr>
        <w:t xml:space="preserve"> муниципального образования решение о бюджете на очередной финансовый год</w:t>
      </w:r>
      <w:r w:rsidR="002D2C8B" w:rsidRPr="007E5278">
        <w:rPr>
          <w:sz w:val="24"/>
          <w:szCs w:val="24"/>
        </w:rPr>
        <w:t xml:space="preserve"> и плановой период</w:t>
      </w:r>
      <w:r w:rsidRPr="007E5278">
        <w:rPr>
          <w:sz w:val="24"/>
          <w:szCs w:val="24"/>
        </w:rPr>
        <w:t xml:space="preserve"> направляется главе муниципального образования для подписания и обнародования. Решение о местном бюджете должно быть подписано главой муниципального образования) и обнародовано до начала очередного финансового года.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643237" w:rsidRPr="007E5278" w:rsidRDefault="00643237" w:rsidP="007E5278">
      <w:pPr>
        <w:pStyle w:val="a9"/>
        <w:numPr>
          <w:ilvl w:val="0"/>
          <w:numId w:val="35"/>
        </w:numPr>
        <w:ind w:left="0" w:right="-1" w:firstLine="709"/>
        <w:jc w:val="both"/>
        <w:rPr>
          <w:sz w:val="24"/>
          <w:szCs w:val="24"/>
        </w:rPr>
      </w:pPr>
      <w:r w:rsidRPr="007E5278">
        <w:rPr>
          <w:sz w:val="24"/>
          <w:szCs w:val="24"/>
        </w:rPr>
        <w:t>В случае, если решение о бюджете на очередной финансовый год</w:t>
      </w:r>
      <w:r w:rsidR="002D2C8B" w:rsidRPr="007E5278">
        <w:rPr>
          <w:sz w:val="24"/>
          <w:szCs w:val="24"/>
        </w:rPr>
        <w:t xml:space="preserve"> и плановой период</w:t>
      </w:r>
      <w:r w:rsidRPr="007E5278">
        <w:rPr>
          <w:sz w:val="24"/>
          <w:szCs w:val="24"/>
        </w:rPr>
        <w:t xml:space="preserve"> не вступило в силу с начала финансового года, вводится режим временного управления бюджетом, в рамках которого </w:t>
      </w:r>
      <w:r w:rsidR="002D2C8B" w:rsidRPr="007E5278">
        <w:rPr>
          <w:sz w:val="24"/>
          <w:szCs w:val="24"/>
        </w:rPr>
        <w:t>сектор бюджетного учета и планирования</w:t>
      </w:r>
      <w:r w:rsidRPr="007E5278">
        <w:rPr>
          <w:sz w:val="24"/>
          <w:szCs w:val="24"/>
        </w:rPr>
        <w:t xml:space="preserve"> местной администрации вправе:</w:t>
      </w:r>
    </w:p>
    <w:p w:rsidR="00643237" w:rsidRPr="007E5278" w:rsidRDefault="00643237" w:rsidP="007E5278">
      <w:pPr>
        <w:pStyle w:val="a9"/>
        <w:numPr>
          <w:ilvl w:val="0"/>
          <w:numId w:val="36"/>
        </w:numPr>
        <w:ind w:left="0" w:right="-1" w:firstLine="709"/>
        <w:jc w:val="both"/>
        <w:rPr>
          <w:sz w:val="24"/>
          <w:szCs w:val="24"/>
        </w:rPr>
      </w:pPr>
      <w:r w:rsidRPr="007E5278">
        <w:rPr>
          <w:sz w:val="24"/>
          <w:szCs w:val="24"/>
        </w:rPr>
        <w:t>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643237" w:rsidRPr="007E5278" w:rsidRDefault="00643237" w:rsidP="007E5278">
      <w:pPr>
        <w:pStyle w:val="a9"/>
        <w:numPr>
          <w:ilvl w:val="0"/>
          <w:numId w:val="36"/>
        </w:numPr>
        <w:ind w:left="0" w:right="-1" w:firstLine="709"/>
        <w:jc w:val="both"/>
        <w:rPr>
          <w:sz w:val="24"/>
          <w:szCs w:val="24"/>
        </w:rPr>
      </w:pPr>
      <w:r w:rsidRPr="007E5278">
        <w:rPr>
          <w:sz w:val="24"/>
          <w:szCs w:val="24"/>
        </w:rPr>
        <w:t>не финансировать расходы, не предусмотренные проектом решения о бюджете муниципального образования на очередной финансовый год.</w:t>
      </w:r>
    </w:p>
    <w:p w:rsidR="00643237" w:rsidRPr="007E5278" w:rsidRDefault="002D2C8B" w:rsidP="007E5278">
      <w:pPr>
        <w:pStyle w:val="a9"/>
        <w:numPr>
          <w:ilvl w:val="0"/>
          <w:numId w:val="35"/>
        </w:numPr>
        <w:ind w:left="0" w:right="-1" w:firstLine="709"/>
        <w:jc w:val="both"/>
        <w:rPr>
          <w:sz w:val="24"/>
          <w:szCs w:val="24"/>
        </w:rPr>
      </w:pPr>
      <w:r w:rsidRPr="007E5278">
        <w:rPr>
          <w:sz w:val="24"/>
          <w:szCs w:val="24"/>
        </w:rPr>
        <w:t xml:space="preserve">Если решение о бюджете не вступило в силу через три месяца после начала финансового года, сектор бюджетного учета и планирования местной администрации вправе осуществлять расходы, распределять доходы и осуществлять заимствования при </w:t>
      </w:r>
      <w:r w:rsidRPr="007E5278">
        <w:rPr>
          <w:sz w:val="24"/>
          <w:szCs w:val="24"/>
        </w:rPr>
        <w:lastRenderedPageBreak/>
        <w:t>соблюдении условий, определенных пунктом 2 настоящей статьи. При этом сектор бюджетного учета и планирования местной администрации не имеет права</w:t>
      </w:r>
      <w:r w:rsidR="00643237" w:rsidRPr="007E5278">
        <w:rPr>
          <w:sz w:val="24"/>
          <w:szCs w:val="24"/>
        </w:rPr>
        <w:t>:</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бюджетные средства на инвестиционные цели;</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бюджетные средства на возвратной основе;</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предоставлять субвенции юридическим лицам, за исключением муниципальных предприятий и учреждений;</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643237" w:rsidRPr="007E5278" w:rsidRDefault="00643237" w:rsidP="007E5278">
      <w:pPr>
        <w:pStyle w:val="a9"/>
        <w:numPr>
          <w:ilvl w:val="0"/>
          <w:numId w:val="37"/>
        </w:numPr>
        <w:ind w:left="0" w:right="-1" w:firstLine="709"/>
        <w:jc w:val="both"/>
        <w:rPr>
          <w:sz w:val="24"/>
          <w:szCs w:val="24"/>
        </w:rPr>
      </w:pPr>
      <w:r w:rsidRPr="007E5278">
        <w:rPr>
          <w:sz w:val="24"/>
          <w:szCs w:val="24"/>
        </w:rPr>
        <w:t>формировать резервный фонд и осуществлять расходы из этого фонда.</w:t>
      </w:r>
    </w:p>
    <w:p w:rsidR="00643237" w:rsidRPr="007E5278" w:rsidRDefault="00643237" w:rsidP="007E5278">
      <w:pPr>
        <w:pStyle w:val="a9"/>
        <w:numPr>
          <w:ilvl w:val="0"/>
          <w:numId w:val="35"/>
        </w:numPr>
        <w:ind w:left="0" w:right="-1" w:firstLine="709"/>
        <w:jc w:val="both"/>
        <w:rPr>
          <w:sz w:val="24"/>
          <w:szCs w:val="24"/>
        </w:rPr>
      </w:pPr>
      <w:r w:rsidRPr="007E5278">
        <w:rPr>
          <w:sz w:val="24"/>
          <w:szCs w:val="24"/>
        </w:rPr>
        <w:t xml:space="preserve">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глава муниципального образования в течение двух недель со дня вступления в силу указанного решения обязан внести в </w:t>
      </w:r>
      <w:r w:rsidR="002D2C8B" w:rsidRPr="007E5278">
        <w:rPr>
          <w:sz w:val="24"/>
          <w:szCs w:val="24"/>
        </w:rPr>
        <w:t>Муниципальный Совет</w:t>
      </w:r>
      <w:r w:rsidRPr="007E5278">
        <w:rPr>
          <w:sz w:val="24"/>
          <w:szCs w:val="24"/>
        </w:rPr>
        <w:t xml:space="preserve"> муниципального образования проект решения о внесении изменений и дополнений в решение о бюджете муниципального образования, уточняющий показатели бюджета с учетом результатов исполнения бюджета за период временного управления бюджетом.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26. Внесение изменений в решение о местном бюджете</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38"/>
        </w:numPr>
        <w:ind w:left="0" w:right="-1" w:firstLine="709"/>
        <w:jc w:val="both"/>
        <w:rPr>
          <w:sz w:val="24"/>
          <w:szCs w:val="24"/>
        </w:rPr>
      </w:pPr>
      <w:r w:rsidRPr="007E5278">
        <w:rPr>
          <w:sz w:val="24"/>
          <w:szCs w:val="24"/>
        </w:rPr>
        <w:t>Местная администрация вправе в соответствии с бюджетным законодательством Российской Федерации и настоящим Положением разработать и представить на рассмотрение Муниципального совета проект решения о внесении изменений в решение о местном бюджете.</w:t>
      </w:r>
    </w:p>
    <w:p w:rsidR="00643237" w:rsidRPr="007E5278" w:rsidRDefault="00643237" w:rsidP="007E5278">
      <w:pPr>
        <w:pStyle w:val="a9"/>
        <w:numPr>
          <w:ilvl w:val="0"/>
          <w:numId w:val="38"/>
        </w:numPr>
        <w:ind w:left="0" w:right="-1" w:firstLine="709"/>
        <w:jc w:val="both"/>
        <w:rPr>
          <w:sz w:val="24"/>
          <w:szCs w:val="24"/>
        </w:rPr>
      </w:pPr>
      <w:r w:rsidRPr="007E5278">
        <w:rPr>
          <w:sz w:val="24"/>
          <w:szCs w:val="24"/>
        </w:rPr>
        <w:t>Одновременно с проектом решения Муниципального Совета о внесении изменений в Решение о местном бюджете представляются обоснования вносимых изменений по увеличению расходов и доходов бюджета, а также сводный перечень изменений показателей ведомственной структуры расходов бюджета, в котором увеличение утвержденных бюджетных ассигнований либо включение в ведомственную структуру расходов бюджета бюджетных ассигнований по дополнительным целевым статьям и(или) видам расходов бюджета отражается со знаком "плюс", а сокращение утвержденных бюджетных ассигнований отражается со знаком "минус".</w:t>
      </w:r>
    </w:p>
    <w:p w:rsidR="00643237" w:rsidRPr="007E5278" w:rsidRDefault="00643237" w:rsidP="007E5278">
      <w:pPr>
        <w:pStyle w:val="a9"/>
        <w:numPr>
          <w:ilvl w:val="0"/>
          <w:numId w:val="38"/>
        </w:numPr>
        <w:ind w:left="0" w:right="-1" w:firstLine="709"/>
        <w:jc w:val="both"/>
        <w:rPr>
          <w:sz w:val="24"/>
          <w:szCs w:val="24"/>
        </w:rPr>
      </w:pPr>
      <w:r w:rsidRPr="007E5278">
        <w:rPr>
          <w:sz w:val="24"/>
          <w:szCs w:val="24"/>
        </w:rPr>
        <w:t>Рассмотрение и утверждение Муниципальным Советом проекта решения о внесении изменений в решение о местном бюджете осуществляется в двух чтениях:</w:t>
      </w:r>
    </w:p>
    <w:p w:rsidR="00643237" w:rsidRPr="007E5278" w:rsidRDefault="00643237" w:rsidP="007E5278">
      <w:pPr>
        <w:pStyle w:val="a9"/>
        <w:numPr>
          <w:ilvl w:val="0"/>
          <w:numId w:val="39"/>
        </w:numPr>
        <w:ind w:left="0" w:right="-1" w:firstLine="709"/>
        <w:jc w:val="both"/>
        <w:rPr>
          <w:sz w:val="24"/>
          <w:szCs w:val="24"/>
        </w:rPr>
      </w:pPr>
      <w:r w:rsidRPr="007E5278">
        <w:rPr>
          <w:sz w:val="24"/>
          <w:szCs w:val="24"/>
        </w:rPr>
        <w:t>при рассмотрении в первом чтении утверждаются основные характеристики бюджета;</w:t>
      </w:r>
    </w:p>
    <w:p w:rsidR="00C93600" w:rsidRPr="007E5278" w:rsidRDefault="00643237" w:rsidP="007E5278">
      <w:pPr>
        <w:pStyle w:val="a9"/>
        <w:numPr>
          <w:ilvl w:val="0"/>
          <w:numId w:val="39"/>
        </w:numPr>
        <w:ind w:left="0" w:right="-1" w:firstLine="709"/>
        <w:jc w:val="both"/>
        <w:rPr>
          <w:sz w:val="24"/>
          <w:szCs w:val="24"/>
        </w:rPr>
      </w:pPr>
      <w:r w:rsidRPr="007E5278">
        <w:rPr>
          <w:sz w:val="24"/>
          <w:szCs w:val="24"/>
        </w:rPr>
        <w:t>во втором чтении рассматриваются изменения положений и показателей в приложениях к решению о местном бюджете, и решение о внесении изменений выносится на голосование в целом.</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4. Исполнение бюджета муниципального образования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27. Основы исполнения местного бюджета</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Организация исполнения местного бюджета возлагается на Финансовый орган.</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организуется на основе сводной бюджетной росписи и кассового плана.</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Местный бюджет исполняется на основе единства кассы и подведомственности расходов.</w:t>
      </w:r>
    </w:p>
    <w:p w:rsidR="00643237" w:rsidRPr="007E5278" w:rsidRDefault="002D2C8B" w:rsidP="007E5278">
      <w:pPr>
        <w:pStyle w:val="a9"/>
        <w:numPr>
          <w:ilvl w:val="0"/>
          <w:numId w:val="40"/>
        </w:numPr>
        <w:ind w:left="0" w:right="-1" w:firstLine="709"/>
        <w:jc w:val="both"/>
        <w:rPr>
          <w:sz w:val="24"/>
          <w:szCs w:val="24"/>
        </w:rPr>
      </w:pPr>
      <w:r w:rsidRPr="007E5278">
        <w:rPr>
          <w:sz w:val="24"/>
          <w:szCs w:val="24"/>
        </w:rPr>
        <w:t>Казначейское</w:t>
      </w:r>
      <w:r w:rsidR="00643237" w:rsidRPr="007E5278">
        <w:rPr>
          <w:sz w:val="24"/>
          <w:szCs w:val="24"/>
        </w:rPr>
        <w:t xml:space="preserve"> обслуживание исполнения местного бюджета осуществляется Федеральным казначейством.</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по расходам осуществляется в порядке, установленном Финансовым органом, с соблюдением требований Бюджетного кодекса Российской Федерации.</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Исполнение местного бюджета по источникам финансирования дефицита местного бюджета осуществляется главными администраторами источников финансирования дефицита местного бюджета в соответствии со сводной бюджетной росписью в порядке, установленном Финансовым органом в соответствии с положениями Бюджетного кодекса Российской Федерации.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органом.</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В случае и порядке, установленных Финансовым органом,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Доходы, фактически полученные при исполнении местного бюджета сверх утвержденного решением о бюджете общего объема доходов, могут направляться Финансовым органом без внесения изменений в решение о местном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Бюджетным кодексом Российской Федерации.</w:t>
      </w:r>
    </w:p>
    <w:p w:rsidR="00643237" w:rsidRPr="007E5278" w:rsidRDefault="00643237" w:rsidP="007E5278">
      <w:pPr>
        <w:pStyle w:val="a9"/>
        <w:numPr>
          <w:ilvl w:val="0"/>
          <w:numId w:val="40"/>
        </w:numPr>
        <w:ind w:left="0" w:right="-1" w:firstLine="709"/>
        <w:jc w:val="both"/>
        <w:rPr>
          <w:sz w:val="24"/>
          <w:szCs w:val="24"/>
        </w:rPr>
      </w:pPr>
      <w:r w:rsidRPr="007E5278">
        <w:rPr>
          <w:sz w:val="24"/>
          <w:szCs w:val="24"/>
        </w:rPr>
        <w:t>Остатки средств местного бюджета на начало текущего финансового года в полном объеме могут направляться в текущем финансовом году на покрытие временных кассовых разрывов, кроме остатков средств целевых межбюджетных трансфертов.</w:t>
      </w:r>
    </w:p>
    <w:p w:rsidR="0073442C" w:rsidRPr="007E5278" w:rsidRDefault="0073442C" w:rsidP="007E5278">
      <w:pPr>
        <w:pStyle w:val="a9"/>
        <w:numPr>
          <w:ilvl w:val="0"/>
          <w:numId w:val="40"/>
        </w:numPr>
        <w:ind w:left="0" w:right="-1" w:firstLine="709"/>
        <w:jc w:val="both"/>
        <w:rPr>
          <w:sz w:val="24"/>
          <w:szCs w:val="24"/>
        </w:rPr>
      </w:pPr>
      <w:r w:rsidRPr="007E5278">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28. Сводная бюджетная роспись</w:t>
      </w:r>
    </w:p>
    <w:p w:rsidR="00643237" w:rsidRPr="00C93600" w:rsidRDefault="00643237" w:rsidP="005D7A61">
      <w:pPr>
        <w:ind w:right="-1"/>
        <w:jc w:val="both"/>
        <w:rPr>
          <w:rFonts w:ascii="Times New Roman" w:hAnsi="Times New Roman" w:cs="Times New Roman"/>
          <w:b/>
          <w:i/>
          <w:sz w:val="24"/>
          <w:szCs w:val="24"/>
        </w:rPr>
      </w:pPr>
    </w:p>
    <w:p w:rsidR="00643237" w:rsidRPr="007E5278" w:rsidRDefault="00643237" w:rsidP="007E5278">
      <w:pPr>
        <w:pStyle w:val="a9"/>
        <w:numPr>
          <w:ilvl w:val="0"/>
          <w:numId w:val="41"/>
        </w:numPr>
        <w:ind w:left="0" w:right="-1" w:firstLine="709"/>
        <w:jc w:val="both"/>
        <w:rPr>
          <w:sz w:val="24"/>
          <w:szCs w:val="24"/>
        </w:rPr>
      </w:pPr>
      <w:r w:rsidRPr="007E5278">
        <w:rPr>
          <w:sz w:val="24"/>
          <w:szCs w:val="24"/>
        </w:rPr>
        <w:t>Порядок составления и ведения сводной бюджетной росписи устанавливается Финансовым органом.</w:t>
      </w:r>
    </w:p>
    <w:p w:rsidR="00643237" w:rsidRPr="007E5278" w:rsidRDefault="00643237" w:rsidP="007E5278">
      <w:pPr>
        <w:pStyle w:val="a9"/>
        <w:numPr>
          <w:ilvl w:val="0"/>
          <w:numId w:val="41"/>
        </w:numPr>
        <w:ind w:left="0" w:right="-1" w:firstLine="709"/>
        <w:jc w:val="both"/>
        <w:rPr>
          <w:sz w:val="24"/>
          <w:szCs w:val="24"/>
        </w:rPr>
      </w:pPr>
      <w:r w:rsidRPr="007E5278">
        <w:rPr>
          <w:sz w:val="24"/>
          <w:szCs w:val="24"/>
        </w:rPr>
        <w:t>Утверждение сводной бюджетной росписи и внесение изменений в нее осуществляется руководителем Финансового органа.</w:t>
      </w:r>
    </w:p>
    <w:p w:rsidR="00643237" w:rsidRPr="007E5278" w:rsidRDefault="00643237" w:rsidP="007E5278">
      <w:pPr>
        <w:pStyle w:val="a9"/>
        <w:numPr>
          <w:ilvl w:val="0"/>
          <w:numId w:val="41"/>
        </w:numPr>
        <w:ind w:left="0" w:right="-1" w:firstLine="709"/>
        <w:jc w:val="both"/>
        <w:rPr>
          <w:sz w:val="24"/>
          <w:szCs w:val="24"/>
        </w:rPr>
      </w:pPr>
      <w:r w:rsidRPr="007E5278">
        <w:rPr>
          <w:sz w:val="24"/>
          <w:szCs w:val="24"/>
        </w:rPr>
        <w:t>В ходе исполнения местного бюджета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местном бюджете в случаях, установленных Бюджетным кодексом Российской Федерации.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29. Кассовый план</w:t>
      </w:r>
    </w:p>
    <w:p w:rsidR="00643237" w:rsidRPr="00C93600" w:rsidRDefault="00643237" w:rsidP="005D7A61">
      <w:pPr>
        <w:ind w:right="-1"/>
        <w:jc w:val="both"/>
        <w:rPr>
          <w:rFonts w:ascii="Times New Roman" w:hAnsi="Times New Roman" w:cs="Times New Roman"/>
          <w:sz w:val="24"/>
          <w:szCs w:val="24"/>
        </w:rPr>
      </w:pPr>
    </w:p>
    <w:p w:rsidR="00643237" w:rsidRPr="007E5278" w:rsidRDefault="002D2C8B" w:rsidP="007E5278">
      <w:pPr>
        <w:pStyle w:val="a9"/>
        <w:numPr>
          <w:ilvl w:val="0"/>
          <w:numId w:val="42"/>
        </w:numPr>
        <w:ind w:left="0" w:right="-1" w:firstLine="709"/>
        <w:jc w:val="both"/>
        <w:rPr>
          <w:sz w:val="24"/>
          <w:szCs w:val="24"/>
        </w:rPr>
      </w:pPr>
      <w:r w:rsidRPr="007E5278">
        <w:rPr>
          <w:sz w:val="24"/>
          <w:szCs w:val="24"/>
        </w:rPr>
        <w:t>Под кассовым планом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r w:rsidR="00643237" w:rsidRPr="007E5278">
        <w:rPr>
          <w:sz w:val="24"/>
          <w:szCs w:val="24"/>
        </w:rPr>
        <w:t>.</w:t>
      </w:r>
    </w:p>
    <w:p w:rsidR="00643237" w:rsidRPr="007E5278" w:rsidRDefault="00643237" w:rsidP="007E5278">
      <w:pPr>
        <w:pStyle w:val="a9"/>
        <w:numPr>
          <w:ilvl w:val="0"/>
          <w:numId w:val="42"/>
        </w:numPr>
        <w:ind w:left="0" w:right="-1" w:firstLine="709"/>
        <w:jc w:val="both"/>
        <w:rPr>
          <w:sz w:val="24"/>
          <w:szCs w:val="24"/>
        </w:rPr>
      </w:pPr>
      <w:r w:rsidRPr="007E5278">
        <w:rPr>
          <w:sz w:val="24"/>
          <w:szCs w:val="24"/>
        </w:rPr>
        <w:t>Финансовый орган устанавливает порядок составления и ведения кассового плана, а также состав и сроки предоставления главными администраторами средств местного бюджета сведений, необходимых для составления и ведения кассового плана.</w:t>
      </w:r>
    </w:p>
    <w:p w:rsidR="00643237" w:rsidRPr="007E5278" w:rsidRDefault="00643237" w:rsidP="007E5278">
      <w:pPr>
        <w:pStyle w:val="a9"/>
        <w:numPr>
          <w:ilvl w:val="0"/>
          <w:numId w:val="42"/>
        </w:numPr>
        <w:ind w:left="0" w:right="-1" w:firstLine="709"/>
        <w:jc w:val="both"/>
        <w:rPr>
          <w:sz w:val="24"/>
          <w:szCs w:val="24"/>
        </w:rPr>
      </w:pPr>
      <w:r w:rsidRPr="007E5278">
        <w:rPr>
          <w:sz w:val="24"/>
          <w:szCs w:val="24"/>
        </w:rPr>
        <w:t>Составление и ведение кассового плана осуществляется Финансовым органом.</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30. Бюджетная роспись</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3"/>
        </w:numPr>
        <w:ind w:left="0" w:right="-1" w:firstLine="709"/>
        <w:jc w:val="both"/>
        <w:rPr>
          <w:sz w:val="24"/>
          <w:szCs w:val="24"/>
        </w:rPr>
      </w:pPr>
      <w:r w:rsidRPr="007E5278">
        <w:rPr>
          <w:sz w:val="24"/>
          <w:szCs w:val="24"/>
        </w:rPr>
        <w:t>Порядок составления и ведения бюджетных росписей главных распорядителей средств местного бюджета, включая внесение изменений в них, устанавливается Финансовым органом.</w:t>
      </w:r>
    </w:p>
    <w:p w:rsidR="00643237" w:rsidRPr="007E5278" w:rsidRDefault="00643237" w:rsidP="007E5278">
      <w:pPr>
        <w:pStyle w:val="a9"/>
        <w:numPr>
          <w:ilvl w:val="0"/>
          <w:numId w:val="43"/>
        </w:numPr>
        <w:ind w:left="0" w:right="-1" w:firstLine="709"/>
        <w:jc w:val="both"/>
        <w:rPr>
          <w:sz w:val="24"/>
          <w:szCs w:val="24"/>
        </w:rPr>
      </w:pPr>
      <w:r w:rsidRPr="007E5278">
        <w:rPr>
          <w:sz w:val="24"/>
          <w:szCs w:val="24"/>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643237" w:rsidRPr="007E5278" w:rsidRDefault="00643237" w:rsidP="007E5278">
      <w:pPr>
        <w:pStyle w:val="a9"/>
        <w:numPr>
          <w:ilvl w:val="0"/>
          <w:numId w:val="43"/>
        </w:numPr>
        <w:ind w:left="0" w:right="-1" w:firstLine="709"/>
        <w:jc w:val="both"/>
        <w:rPr>
          <w:sz w:val="24"/>
          <w:szCs w:val="24"/>
        </w:rPr>
      </w:pPr>
      <w:r w:rsidRPr="007E5278">
        <w:rPr>
          <w:sz w:val="24"/>
          <w:szCs w:val="24"/>
        </w:rPr>
        <w:t>Утверждение бюджетной росписи и внесение изменений в нее осуществляются главным распорядителем средств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31. Завершение текущего финансового года</w:t>
      </w:r>
    </w:p>
    <w:p w:rsidR="00643237" w:rsidRPr="00C93600" w:rsidRDefault="00643237" w:rsidP="005D7A61">
      <w:pPr>
        <w:ind w:right="-1"/>
        <w:jc w:val="both"/>
        <w:rPr>
          <w:rFonts w:ascii="Times New Roman" w:hAnsi="Times New Roman" w:cs="Times New Roman"/>
          <w:b/>
          <w:i/>
          <w:sz w:val="24"/>
          <w:szCs w:val="24"/>
        </w:rPr>
      </w:pP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643237" w:rsidRPr="00C93600" w:rsidRDefault="00643237" w:rsidP="005D7A61">
      <w:pPr>
        <w:ind w:right="-1"/>
        <w:jc w:val="both"/>
        <w:rPr>
          <w:rFonts w:ascii="Times New Roman" w:hAnsi="Times New Roman" w:cs="Times New Roman"/>
          <w:sz w:val="24"/>
          <w:szCs w:val="24"/>
        </w:rPr>
      </w:pPr>
    </w:p>
    <w:p w:rsidR="009F6954" w:rsidRPr="00C93600" w:rsidRDefault="009F6954" w:rsidP="005D7A61">
      <w:pPr>
        <w:ind w:right="-1"/>
        <w:jc w:val="both"/>
        <w:rPr>
          <w:rFonts w:ascii="Times New Roman" w:hAnsi="Times New Roman" w:cs="Times New Roman"/>
          <w:b/>
          <w:sz w:val="24"/>
          <w:szCs w:val="24"/>
        </w:rPr>
      </w:pPr>
      <w:r w:rsidRPr="00C93600">
        <w:rPr>
          <w:rFonts w:ascii="Times New Roman" w:hAnsi="Times New Roman" w:cs="Times New Roman"/>
          <w:b/>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 xml:space="preserve">Глава 5. Составление, внешняя проверка, </w:t>
      </w:r>
      <w:r w:rsidR="009F6954" w:rsidRPr="00C93600">
        <w:rPr>
          <w:rFonts w:ascii="Times New Roman" w:hAnsi="Times New Roman" w:cs="Times New Roman"/>
          <w:b/>
          <w:sz w:val="24"/>
          <w:szCs w:val="24"/>
        </w:rPr>
        <w:br/>
      </w:r>
      <w:r w:rsidRPr="00C93600">
        <w:rPr>
          <w:rFonts w:ascii="Times New Roman" w:hAnsi="Times New Roman" w:cs="Times New Roman"/>
          <w:b/>
          <w:sz w:val="24"/>
          <w:szCs w:val="24"/>
        </w:rPr>
        <w:t>рассмотрение</w:t>
      </w:r>
      <w:r w:rsidR="006738F8" w:rsidRPr="00C93600">
        <w:rPr>
          <w:rFonts w:ascii="Times New Roman" w:hAnsi="Times New Roman" w:cs="Times New Roman"/>
          <w:b/>
          <w:sz w:val="24"/>
          <w:szCs w:val="24"/>
        </w:rPr>
        <w:t xml:space="preserve"> </w:t>
      </w:r>
      <w:r w:rsidRPr="00C93600">
        <w:rPr>
          <w:rFonts w:ascii="Times New Roman" w:hAnsi="Times New Roman" w:cs="Times New Roman"/>
          <w:b/>
          <w:sz w:val="24"/>
          <w:szCs w:val="24"/>
        </w:rPr>
        <w:t>и утверждение бюджетной отчетности</w:t>
      </w:r>
    </w:p>
    <w:p w:rsidR="00643237" w:rsidRPr="00C93600" w:rsidRDefault="00643237" w:rsidP="005D7A61">
      <w:pPr>
        <w:ind w:right="-1"/>
        <w:jc w:val="both"/>
        <w:rPr>
          <w:rFonts w:ascii="Times New Roman" w:hAnsi="Times New Roman" w:cs="Times New Roman"/>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32. Составление бюджетной отчетности</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Главные администраторы средств местного бюджета представляют сводную бюджетную отчетность в Финансовый орган в установленные им сроки.</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Бюджетная отчетность муниципального образования составляется Финансовым органом на основании сводной бюджетной отчетности главных администраторов средств местного бюджета.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Бюджетная отчетность муниципального образования является годовой. Отчет об исполнении местного бюджета является ежеквартальным.</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Муниципальный совет и Контрольно-счетный орган.</w:t>
      </w:r>
    </w:p>
    <w:p w:rsidR="00643237" w:rsidRPr="00C93600" w:rsidRDefault="00643237"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Годовой отчет об исполнении местного бюджета подлежит утверждению решением Муниципального Совета.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Финансовый орган представляет бюджетную отчетность в финансовый орган Санкт-Петербурга.</w:t>
      </w:r>
    </w:p>
    <w:p w:rsidR="00643237" w:rsidRPr="007E5278" w:rsidRDefault="00643237" w:rsidP="007E5278">
      <w:pPr>
        <w:pStyle w:val="a9"/>
        <w:numPr>
          <w:ilvl w:val="0"/>
          <w:numId w:val="44"/>
        </w:numPr>
        <w:ind w:left="0" w:right="-1" w:firstLine="709"/>
        <w:jc w:val="both"/>
        <w:rPr>
          <w:sz w:val="24"/>
          <w:szCs w:val="24"/>
        </w:rPr>
      </w:pPr>
      <w:r w:rsidRPr="007E5278">
        <w:rPr>
          <w:sz w:val="24"/>
          <w:szCs w:val="24"/>
        </w:rPr>
        <w:t>Годовой отчет об исполнении местного бюджета, а также ежеквартальные сведения о ходе выполнения местного бюджета (а также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43237" w:rsidRPr="00C93600" w:rsidRDefault="00643237" w:rsidP="005D7A61">
      <w:pPr>
        <w:ind w:right="-1"/>
        <w:jc w:val="both"/>
        <w:rPr>
          <w:rFonts w:ascii="Times New Roman" w:hAnsi="Times New Roman" w:cs="Times New Roman"/>
          <w:sz w:val="24"/>
          <w:szCs w:val="24"/>
        </w:rPr>
      </w:pPr>
    </w:p>
    <w:p w:rsidR="00471EEF" w:rsidRPr="00C93600" w:rsidRDefault="00471EEF" w:rsidP="005D7A61">
      <w:pPr>
        <w:ind w:right="-1"/>
        <w:jc w:val="center"/>
        <w:rPr>
          <w:rFonts w:ascii="Times New Roman" w:hAnsi="Times New Roman" w:cs="Times New Roman"/>
          <w:b/>
          <w:sz w:val="24"/>
          <w:szCs w:val="24"/>
        </w:rPr>
      </w:pPr>
      <w:r w:rsidRPr="00C93600">
        <w:rPr>
          <w:rFonts w:ascii="Times New Roman" w:hAnsi="Times New Roman" w:cs="Times New Roman"/>
          <w:b/>
          <w:bCs/>
          <w:sz w:val="24"/>
          <w:szCs w:val="24"/>
        </w:rPr>
        <w:t xml:space="preserve">Статья 33. </w:t>
      </w:r>
      <w:r w:rsidRPr="00C93600">
        <w:rPr>
          <w:rFonts w:ascii="Times New Roman" w:hAnsi="Times New Roman" w:cs="Times New Roman"/>
          <w:b/>
          <w:sz w:val="24"/>
          <w:szCs w:val="24"/>
        </w:rPr>
        <w:t>Внешняя проверка годового отчета об исполнении бюджета Муниципального образования</w:t>
      </w:r>
    </w:p>
    <w:p w:rsidR="00471EEF" w:rsidRPr="00C93600" w:rsidRDefault="00471EEF" w:rsidP="005D7A61">
      <w:pPr>
        <w:ind w:right="-1"/>
        <w:jc w:val="both"/>
        <w:rPr>
          <w:rFonts w:ascii="Times New Roman" w:hAnsi="Times New Roman" w:cs="Times New Roman"/>
          <w:sz w:val="24"/>
          <w:szCs w:val="24"/>
        </w:rPr>
      </w:pP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t>Годовой отчет об исполнении бюджета Муниципального образования до его утверждения Муниципальным советом Муниципального образования подлежит внешней проверке, которая включает внешнюю проверку бюджетной отчетности главного распорядителя средств бюджета Муниципального образования, главного администратора доходов бюджета Муниципального образования и главных администраторов источников финансирования дефицита бюджета Муниципального образования и подготовку заключения на годовой отчет об исполнении бюджета Муниципального образования.</w:t>
      </w: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t>Внешняя проверка годового отчета об исполнении бюджета Муниципального образования осуществляется контрольным органом, в том числе уполномоченным на осуществление внешнего муниципального финансового контроля.</w:t>
      </w:r>
    </w:p>
    <w:p w:rsidR="00471EEF" w:rsidRPr="00C93600" w:rsidRDefault="00471EEF" w:rsidP="007E5278">
      <w:pPr>
        <w:pStyle w:val="ConsPlusNormal"/>
        <w:spacing w:line="276" w:lineRule="auto"/>
        <w:ind w:right="-1" w:firstLine="709"/>
        <w:jc w:val="both"/>
        <w:rPr>
          <w:b w:val="0"/>
        </w:rPr>
      </w:pPr>
      <w:r w:rsidRPr="00C93600">
        <w:rPr>
          <w:b w:val="0"/>
        </w:rPr>
        <w:t>В случае заключения Муниципальным Советом соглашения с Контрольно-счетной палатой Санкт-Петербурга об осуществлении внешнего муниципального финансового контроля, внешний муниципальный финансовый контроль осуществляется в соответствии с указанным соглашением.</w:t>
      </w:r>
    </w:p>
    <w:p w:rsidR="00471EEF" w:rsidRPr="00C93600" w:rsidRDefault="00471EEF" w:rsidP="007E5278">
      <w:pPr>
        <w:pStyle w:val="ConsPlusNormal"/>
        <w:numPr>
          <w:ilvl w:val="0"/>
          <w:numId w:val="45"/>
        </w:numPr>
        <w:spacing w:line="276" w:lineRule="auto"/>
        <w:ind w:left="0" w:right="-1" w:firstLine="709"/>
        <w:jc w:val="both"/>
        <w:rPr>
          <w:b w:val="0"/>
        </w:rPr>
      </w:pPr>
      <w:r w:rsidRPr="00C93600">
        <w:rPr>
          <w:b w:val="0"/>
        </w:rPr>
        <w:lastRenderedPageBreak/>
        <w:t>Местная администрация Муниципального образования представляет годовой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проводится в предусмотренный законодательством срок.</w:t>
      </w:r>
    </w:p>
    <w:p w:rsidR="00643237" w:rsidRPr="007E5278" w:rsidRDefault="00471EEF" w:rsidP="007E5278">
      <w:pPr>
        <w:pStyle w:val="a9"/>
        <w:numPr>
          <w:ilvl w:val="0"/>
          <w:numId w:val="45"/>
        </w:numPr>
        <w:ind w:left="0" w:right="-1" w:firstLine="709"/>
        <w:jc w:val="both"/>
        <w:rPr>
          <w:sz w:val="24"/>
          <w:szCs w:val="24"/>
        </w:rPr>
      </w:pPr>
      <w:r w:rsidRPr="007E5278">
        <w:rPr>
          <w:sz w:val="24"/>
          <w:szCs w:val="24"/>
        </w:rPr>
        <w:t>По итогам внешней проверки составляется заключение, направляемое в адрес главы Муниципального образования, исполняющего полномочия председателя Муниципального совета и главы Местной Администрации.</w:t>
      </w:r>
    </w:p>
    <w:p w:rsidR="00471EEF" w:rsidRPr="00C93600" w:rsidRDefault="00471EEF" w:rsidP="005D7A61">
      <w:pPr>
        <w:ind w:right="-1"/>
        <w:jc w:val="both"/>
        <w:rPr>
          <w:rFonts w:ascii="Times New Roman" w:hAnsi="Times New Roman" w:cs="Times New Roman"/>
          <w:sz w:val="24"/>
          <w:szCs w:val="24"/>
        </w:rPr>
      </w:pPr>
    </w:p>
    <w:p w:rsidR="00471EEF" w:rsidRPr="00C93600" w:rsidRDefault="00471EEF"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33.1 Представление, рассмотрение и утверждение годового отчета об исполнении местного бюджета</w:t>
      </w:r>
    </w:p>
    <w:p w:rsidR="00471EEF" w:rsidRPr="00C93600" w:rsidRDefault="00471EEF" w:rsidP="005D7A61">
      <w:pPr>
        <w:ind w:right="-1"/>
        <w:jc w:val="both"/>
        <w:rPr>
          <w:rFonts w:ascii="Times New Roman" w:hAnsi="Times New Roman" w:cs="Times New Roman"/>
          <w:b/>
          <w:i/>
          <w:sz w:val="24"/>
          <w:szCs w:val="24"/>
        </w:rPr>
      </w:pP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Местная Администрация представляет годовой отчет об исполнении местного бюджета в Муниципальный Совет не позднее 1 мая текущего года.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Одновременно с годовым отчетом об исполнении местного бюджета представляется</w:t>
      </w:r>
      <w:r w:rsidR="00C93600" w:rsidRPr="007E5278">
        <w:rPr>
          <w:sz w:val="24"/>
          <w:szCs w:val="24"/>
        </w:rPr>
        <w:t>:</w:t>
      </w:r>
    </w:p>
    <w:p w:rsidR="00471EEF" w:rsidRPr="00C93600" w:rsidRDefault="00471EEF" w:rsidP="007E5278">
      <w:pPr>
        <w:pStyle w:val="ConsPlusNormal"/>
        <w:numPr>
          <w:ilvl w:val="0"/>
          <w:numId w:val="1"/>
        </w:numPr>
        <w:spacing w:line="276" w:lineRule="auto"/>
        <w:ind w:left="0" w:right="-1" w:firstLine="709"/>
        <w:jc w:val="both"/>
        <w:rPr>
          <w:b w:val="0"/>
        </w:rPr>
      </w:pPr>
      <w:r w:rsidRPr="00C93600">
        <w:rPr>
          <w:b w:val="0"/>
        </w:rPr>
        <w:t>проект решения об исполнении бюджета со следующими приложениями:</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доходов по кодам классификации доходов бюджетов;</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расходов бюджета по ведомственной структуре расходов бюджета;</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показатели расходов по разделам и подразделам квалификации расходов бюджетов;</w:t>
      </w:r>
    </w:p>
    <w:p w:rsidR="00471EEF" w:rsidRPr="00C93600" w:rsidRDefault="00471EEF" w:rsidP="007E5278">
      <w:pPr>
        <w:pStyle w:val="ConsPlusNormal"/>
        <w:numPr>
          <w:ilvl w:val="0"/>
          <w:numId w:val="1"/>
        </w:numPr>
        <w:spacing w:line="276" w:lineRule="auto"/>
        <w:ind w:left="0" w:right="-1" w:firstLine="709"/>
        <w:jc w:val="both"/>
        <w:rPr>
          <w:b w:val="0"/>
          <w:bCs w:val="0"/>
          <w:color w:val="000000"/>
        </w:rPr>
      </w:pPr>
      <w:r w:rsidRPr="00C93600">
        <w:rPr>
          <w:b w:val="0"/>
          <w:color w:val="000000"/>
        </w:rPr>
        <w:t xml:space="preserve">показатели источников финансирования дефицита </w:t>
      </w:r>
      <w:r w:rsidRPr="00C93600">
        <w:rPr>
          <w:b w:val="0"/>
          <w:color w:val="000000"/>
        </w:rPr>
        <w:br/>
        <w:t>по кодам классификации источников финансирования дефицитов бюджетов.</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Муниципальный Совет рассматривает годовой отчет об исполнении местного бюджета в течение одного месяца после получения заключения Контрольно-счетного органа.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Муниципальный Совет при рассмотрении отчета об исполнении бюджета заслушивает доклад уполномоченного должностного лица Местной Администрации об исполнении местного бюджета.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По итогам рассмотрения отчета об исполнении местного бюджета Муниципальный Совет принимает одно из следующих решений:</w:t>
      </w:r>
    </w:p>
    <w:p w:rsidR="00471EEF" w:rsidRPr="007E5278" w:rsidRDefault="00471EEF" w:rsidP="007E5278">
      <w:pPr>
        <w:pStyle w:val="a9"/>
        <w:numPr>
          <w:ilvl w:val="0"/>
          <w:numId w:val="47"/>
        </w:numPr>
        <w:ind w:left="0" w:right="-1" w:firstLine="709"/>
        <w:jc w:val="both"/>
        <w:rPr>
          <w:sz w:val="24"/>
          <w:szCs w:val="24"/>
        </w:rPr>
      </w:pPr>
      <w:r w:rsidRPr="007E5278">
        <w:rPr>
          <w:sz w:val="24"/>
          <w:szCs w:val="24"/>
        </w:rPr>
        <w:t>об утверждении отчета об исполнении местного бюджета;</w:t>
      </w:r>
    </w:p>
    <w:p w:rsidR="00471EEF" w:rsidRPr="007E5278" w:rsidRDefault="00471EEF" w:rsidP="007E5278">
      <w:pPr>
        <w:pStyle w:val="a9"/>
        <w:numPr>
          <w:ilvl w:val="0"/>
          <w:numId w:val="47"/>
        </w:numPr>
        <w:ind w:left="0" w:right="-1" w:firstLine="709"/>
        <w:jc w:val="both"/>
        <w:rPr>
          <w:sz w:val="24"/>
          <w:szCs w:val="24"/>
        </w:rPr>
      </w:pPr>
      <w:r w:rsidRPr="007E5278">
        <w:rPr>
          <w:sz w:val="24"/>
          <w:szCs w:val="24"/>
        </w:rPr>
        <w:t>об отклонении отчета об исполнении местного бюджета.</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В случае отклонения Муниципальным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71EEF" w:rsidRPr="00C93600" w:rsidRDefault="00471EEF" w:rsidP="007E5278">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Рассмотрение повторно представленного проекта решения об исполнении местного бюджета производится Муниципальным Советом в порядке, предусмотренном для первичного рассмотрения.</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 xml:space="preserve">Отчет об исполнении местного бюджета должен быть вынесен на публичные слушания, в порядке, определенном нормативными правовыми актами муниципального образования МО </w:t>
      </w:r>
      <w:proofErr w:type="spellStart"/>
      <w:r w:rsidRPr="007E5278">
        <w:rPr>
          <w:sz w:val="24"/>
          <w:szCs w:val="24"/>
        </w:rPr>
        <w:t>Константиновское</w:t>
      </w:r>
      <w:proofErr w:type="spellEnd"/>
      <w:r w:rsidRPr="007E5278">
        <w:rPr>
          <w:sz w:val="24"/>
          <w:szCs w:val="24"/>
        </w:rPr>
        <w:t>.</w:t>
      </w:r>
    </w:p>
    <w:p w:rsidR="00471EEF" w:rsidRPr="007E5278" w:rsidRDefault="00471EEF" w:rsidP="007E5278">
      <w:pPr>
        <w:pStyle w:val="a9"/>
        <w:numPr>
          <w:ilvl w:val="0"/>
          <w:numId w:val="46"/>
        </w:numPr>
        <w:ind w:left="0" w:right="-1" w:firstLine="709"/>
        <w:jc w:val="both"/>
        <w:rPr>
          <w:sz w:val="24"/>
          <w:szCs w:val="24"/>
        </w:rPr>
      </w:pPr>
      <w:r w:rsidRPr="007E5278">
        <w:rPr>
          <w:sz w:val="24"/>
          <w:szCs w:val="24"/>
        </w:rPr>
        <w:t>Утвержденный отчет об исполнении местного бюджета подлежит официальному опубликованию.</w:t>
      </w:r>
    </w:p>
    <w:p w:rsidR="00C93600" w:rsidRPr="00C93600" w:rsidRDefault="00C93600" w:rsidP="005D7A61">
      <w:pPr>
        <w:ind w:right="-1"/>
        <w:jc w:val="both"/>
        <w:rPr>
          <w:rFonts w:ascii="Times New Roman" w:hAnsi="Times New Roman" w:cs="Times New Roman"/>
          <w:sz w:val="24"/>
          <w:szCs w:val="24"/>
        </w:rPr>
      </w:pPr>
    </w:p>
    <w:p w:rsidR="007E5278" w:rsidRDefault="007E5278">
      <w:pPr>
        <w:rPr>
          <w:rFonts w:ascii="Times New Roman" w:hAnsi="Times New Roman" w:cs="Times New Roman"/>
          <w:b/>
          <w:i/>
          <w:sz w:val="24"/>
          <w:szCs w:val="24"/>
        </w:rPr>
      </w:pPr>
      <w:r>
        <w:rPr>
          <w:rFonts w:ascii="Times New Roman" w:hAnsi="Times New Roman" w:cs="Times New Roman"/>
          <w:b/>
          <w:i/>
          <w:sz w:val="24"/>
          <w:szCs w:val="24"/>
        </w:rPr>
        <w:br w:type="page"/>
      </w: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lastRenderedPageBreak/>
        <w:t>Статья 34. Решение об исполнении местного бюджета</w:t>
      </w:r>
    </w:p>
    <w:p w:rsidR="00643237" w:rsidRPr="00C93600" w:rsidRDefault="00643237" w:rsidP="005D7A61">
      <w:pPr>
        <w:ind w:right="-1"/>
        <w:jc w:val="both"/>
        <w:rPr>
          <w:rFonts w:ascii="Times New Roman" w:hAnsi="Times New Roman" w:cs="Times New Roman"/>
          <w:sz w:val="24"/>
          <w:szCs w:val="24"/>
        </w:rPr>
      </w:pPr>
    </w:p>
    <w:p w:rsidR="00643237" w:rsidRPr="007E5278" w:rsidRDefault="00643237" w:rsidP="007E5278">
      <w:pPr>
        <w:pStyle w:val="a9"/>
        <w:numPr>
          <w:ilvl w:val="0"/>
          <w:numId w:val="48"/>
        </w:numPr>
        <w:ind w:left="0" w:right="-1" w:firstLine="709"/>
        <w:jc w:val="both"/>
        <w:rPr>
          <w:sz w:val="24"/>
          <w:szCs w:val="24"/>
        </w:rPr>
      </w:pPr>
      <w:r w:rsidRPr="007E5278">
        <w:rPr>
          <w:sz w:val="24"/>
          <w:szCs w:val="24"/>
        </w:rPr>
        <w:t>Решением Муниципального 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643237" w:rsidRPr="007E5278" w:rsidRDefault="00643237" w:rsidP="007E5278">
      <w:pPr>
        <w:pStyle w:val="a9"/>
        <w:numPr>
          <w:ilvl w:val="0"/>
          <w:numId w:val="48"/>
        </w:numPr>
        <w:ind w:left="0" w:right="-1" w:firstLine="709"/>
        <w:jc w:val="both"/>
        <w:rPr>
          <w:sz w:val="24"/>
          <w:szCs w:val="24"/>
        </w:rPr>
      </w:pPr>
      <w:r w:rsidRPr="007E5278">
        <w:rPr>
          <w:sz w:val="24"/>
          <w:szCs w:val="24"/>
        </w:rPr>
        <w:t>Отдельными приложениями к решению Муниципального Совета об исполнении местного бюджета за отчетный финансовый год утверждаются показатели:</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доходов бюджета по кодам классификации доходов бюджетов;</w:t>
      </w:r>
    </w:p>
    <w:p w:rsidR="00643237" w:rsidRPr="0025288C" w:rsidRDefault="000269C4" w:rsidP="007E5278">
      <w:pPr>
        <w:pStyle w:val="a9"/>
        <w:numPr>
          <w:ilvl w:val="0"/>
          <w:numId w:val="3"/>
        </w:numPr>
        <w:spacing w:line="276" w:lineRule="auto"/>
        <w:ind w:left="0" w:right="-1" w:firstLine="709"/>
        <w:jc w:val="both"/>
        <w:rPr>
          <w:sz w:val="24"/>
          <w:szCs w:val="24"/>
        </w:rPr>
      </w:pPr>
      <w:r w:rsidRPr="0025288C">
        <w:rPr>
          <w:sz w:val="24"/>
          <w:szCs w:val="24"/>
        </w:rPr>
        <w:t>утратил силу</w:t>
      </w:r>
      <w:r w:rsidR="00643237" w:rsidRPr="0025288C">
        <w:rPr>
          <w:sz w:val="24"/>
          <w:szCs w:val="24"/>
        </w:rPr>
        <w:t>;</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расходов бюджета по ведомственной структуре расходов бюджета;</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расходов бюджета по разделам и подразделам классификации расходов бюджетов;</w:t>
      </w:r>
    </w:p>
    <w:p w:rsidR="00643237" w:rsidRPr="0025288C" w:rsidRDefault="00643237" w:rsidP="007E5278">
      <w:pPr>
        <w:pStyle w:val="a9"/>
        <w:numPr>
          <w:ilvl w:val="0"/>
          <w:numId w:val="3"/>
        </w:numPr>
        <w:spacing w:line="276" w:lineRule="auto"/>
        <w:ind w:left="0" w:right="-1" w:firstLine="709"/>
        <w:jc w:val="both"/>
        <w:rPr>
          <w:sz w:val="24"/>
          <w:szCs w:val="24"/>
        </w:rPr>
      </w:pPr>
      <w:r w:rsidRPr="0025288C">
        <w:rPr>
          <w:sz w:val="24"/>
          <w:szCs w:val="24"/>
        </w:rPr>
        <w:t>источников финансирования дефицита бюджета по кодам классификации источников финансирования дефицитов бюджетов;</w:t>
      </w:r>
    </w:p>
    <w:p w:rsidR="00C93600" w:rsidRPr="0025288C" w:rsidRDefault="000269C4" w:rsidP="007E5278">
      <w:pPr>
        <w:pStyle w:val="a9"/>
        <w:numPr>
          <w:ilvl w:val="0"/>
          <w:numId w:val="3"/>
        </w:numPr>
        <w:spacing w:line="276" w:lineRule="auto"/>
        <w:ind w:left="0" w:right="-1" w:firstLine="709"/>
        <w:jc w:val="both"/>
        <w:rPr>
          <w:sz w:val="24"/>
          <w:szCs w:val="24"/>
        </w:rPr>
      </w:pPr>
      <w:r w:rsidRPr="0025288C">
        <w:rPr>
          <w:sz w:val="24"/>
          <w:szCs w:val="24"/>
        </w:rPr>
        <w:t>утратил силу</w:t>
      </w:r>
      <w:r w:rsidR="00643237" w:rsidRPr="0025288C">
        <w:rPr>
          <w:sz w:val="24"/>
          <w:szCs w:val="24"/>
        </w:rPr>
        <w:t>.</w:t>
      </w:r>
    </w:p>
    <w:p w:rsidR="00C93600" w:rsidRDefault="00C93600" w:rsidP="005D7A61">
      <w:pPr>
        <w:ind w:right="-1"/>
        <w:rPr>
          <w:rFonts w:ascii="Times New Roman" w:hAnsi="Times New Roman" w:cs="Times New Roman"/>
          <w:sz w:val="24"/>
          <w:szCs w:val="24"/>
        </w:rPr>
      </w:pPr>
      <w:r>
        <w:rPr>
          <w:rFonts w:ascii="Times New Roman" w:hAnsi="Times New Roman" w:cs="Times New Roman"/>
          <w:sz w:val="24"/>
          <w:szCs w:val="24"/>
        </w:rPr>
        <w:br w:type="page"/>
      </w:r>
    </w:p>
    <w:p w:rsidR="00643237" w:rsidRPr="00C93600" w:rsidRDefault="00643237" w:rsidP="005D7A61">
      <w:pPr>
        <w:ind w:right="-1"/>
        <w:jc w:val="center"/>
        <w:rPr>
          <w:rFonts w:ascii="Times New Roman" w:hAnsi="Times New Roman" w:cs="Times New Roman"/>
          <w:b/>
          <w:sz w:val="24"/>
          <w:szCs w:val="24"/>
        </w:rPr>
      </w:pPr>
      <w:r w:rsidRPr="00C93600">
        <w:rPr>
          <w:rFonts w:ascii="Times New Roman" w:hAnsi="Times New Roman" w:cs="Times New Roman"/>
          <w:b/>
          <w:sz w:val="24"/>
          <w:szCs w:val="24"/>
        </w:rPr>
        <w:lastRenderedPageBreak/>
        <w:t>Глава 6. Муниципальный финансовый контроль</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jc w:val="center"/>
        <w:rPr>
          <w:rFonts w:ascii="Times New Roman" w:hAnsi="Times New Roman" w:cs="Times New Roman"/>
          <w:b/>
          <w:i/>
          <w:sz w:val="24"/>
          <w:szCs w:val="24"/>
        </w:rPr>
      </w:pPr>
      <w:r w:rsidRPr="00C93600">
        <w:rPr>
          <w:rFonts w:ascii="Times New Roman" w:hAnsi="Times New Roman" w:cs="Times New Roman"/>
          <w:b/>
          <w:i/>
          <w:sz w:val="24"/>
          <w:szCs w:val="24"/>
        </w:rPr>
        <w:t>Статья 35. Субъекты муниципального финансового контроля</w:t>
      </w:r>
    </w:p>
    <w:p w:rsidR="00643237" w:rsidRPr="00C93600" w:rsidRDefault="00643237" w:rsidP="005D7A61">
      <w:pPr>
        <w:ind w:right="-1"/>
        <w:jc w:val="both"/>
        <w:rPr>
          <w:rFonts w:ascii="Times New Roman" w:hAnsi="Times New Roman" w:cs="Times New Roman"/>
          <w:b/>
          <w:sz w:val="24"/>
          <w:szCs w:val="24"/>
        </w:rPr>
      </w:pPr>
    </w:p>
    <w:p w:rsidR="00643237" w:rsidRPr="00C93600" w:rsidRDefault="00643237" w:rsidP="005D7A61">
      <w:pPr>
        <w:ind w:right="-1" w:firstLine="709"/>
        <w:jc w:val="both"/>
        <w:rPr>
          <w:rFonts w:ascii="Times New Roman" w:hAnsi="Times New Roman" w:cs="Times New Roman"/>
          <w:sz w:val="24"/>
          <w:szCs w:val="24"/>
        </w:rPr>
      </w:pPr>
      <w:r w:rsidRPr="00C93600">
        <w:rPr>
          <w:rFonts w:ascii="Times New Roman" w:hAnsi="Times New Roman" w:cs="Times New Roman"/>
          <w:sz w:val="24"/>
          <w:szCs w:val="24"/>
        </w:rPr>
        <w:t>Муниципальный финансовый контроль в муниципальном образовании осуществляют:</w:t>
      </w:r>
    </w:p>
    <w:p w:rsidR="00643237" w:rsidRPr="0025288C" w:rsidRDefault="00643237" w:rsidP="007E5278">
      <w:pPr>
        <w:pStyle w:val="a9"/>
        <w:numPr>
          <w:ilvl w:val="0"/>
          <w:numId w:val="2"/>
        </w:numPr>
        <w:spacing w:line="276" w:lineRule="auto"/>
        <w:ind w:left="0" w:right="-1" w:firstLine="709"/>
        <w:jc w:val="both"/>
        <w:rPr>
          <w:sz w:val="24"/>
          <w:szCs w:val="24"/>
        </w:rPr>
      </w:pPr>
      <w:bookmarkStart w:id="0" w:name="_GoBack"/>
      <w:r w:rsidRPr="0025288C">
        <w:rPr>
          <w:sz w:val="24"/>
          <w:szCs w:val="24"/>
        </w:rPr>
        <w:t>Муниципальный Совет;</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Контрольно-счетный орган;</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Финансовый орган;</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распорядители средств местного бюджета;</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администраторы доходов местного бюджета;</w:t>
      </w:r>
    </w:p>
    <w:p w:rsidR="00643237"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главные администраторы источников финансирования дефицита местного бюджета;</w:t>
      </w:r>
    </w:p>
    <w:p w:rsidR="00397560" w:rsidRPr="0025288C" w:rsidRDefault="00643237" w:rsidP="007E5278">
      <w:pPr>
        <w:pStyle w:val="a9"/>
        <w:numPr>
          <w:ilvl w:val="0"/>
          <w:numId w:val="2"/>
        </w:numPr>
        <w:spacing w:line="276" w:lineRule="auto"/>
        <w:ind w:left="0" w:right="-1" w:firstLine="709"/>
        <w:jc w:val="both"/>
        <w:rPr>
          <w:sz w:val="24"/>
          <w:szCs w:val="24"/>
        </w:rPr>
      </w:pPr>
      <w:r w:rsidRPr="0025288C">
        <w:rPr>
          <w:sz w:val="24"/>
          <w:szCs w:val="24"/>
        </w:rPr>
        <w:t>иные суб</w:t>
      </w:r>
      <w:bookmarkEnd w:id="0"/>
      <w:r w:rsidRPr="0025288C">
        <w:rPr>
          <w:sz w:val="24"/>
          <w:szCs w:val="24"/>
        </w:rPr>
        <w:t>ъекты муниципального финансового контроля, полномочия которых по осуществлению финансового контроля, определяются в соответствии с Бюджетным кодексом Российской Федерации, а также иными актами бюджетного законодательства.</w:t>
      </w:r>
    </w:p>
    <w:sectPr w:rsidR="00397560" w:rsidRPr="0025288C" w:rsidSect="00F3279E">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AD" w:rsidRDefault="004F7CAD" w:rsidP="004F7CAD">
      <w:pPr>
        <w:spacing w:line="240" w:lineRule="auto"/>
      </w:pPr>
      <w:r>
        <w:separator/>
      </w:r>
    </w:p>
  </w:endnote>
  <w:endnote w:type="continuationSeparator" w:id="0">
    <w:p w:rsidR="004F7CAD" w:rsidRDefault="004F7CAD" w:rsidP="004F7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AD" w:rsidRDefault="004F7CAD" w:rsidP="004F7CAD">
      <w:pPr>
        <w:spacing w:line="240" w:lineRule="auto"/>
      </w:pPr>
      <w:r>
        <w:separator/>
      </w:r>
    </w:p>
  </w:footnote>
  <w:footnote w:type="continuationSeparator" w:id="0">
    <w:p w:rsidR="004F7CAD" w:rsidRDefault="004F7CAD" w:rsidP="004F7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61940"/>
      <w:docPartObj>
        <w:docPartGallery w:val="Page Numbers (Top of Page)"/>
        <w:docPartUnique/>
      </w:docPartObj>
    </w:sdtPr>
    <w:sdtEndPr/>
    <w:sdtContent>
      <w:p w:rsidR="004F7CAD" w:rsidRDefault="006B0B3A">
        <w:pPr>
          <w:pStyle w:val="a5"/>
          <w:jc w:val="center"/>
        </w:pPr>
        <w:r>
          <w:rPr>
            <w:noProof/>
          </w:rPr>
          <w:fldChar w:fldCharType="begin"/>
        </w:r>
        <w:r w:rsidR="0073442C">
          <w:rPr>
            <w:noProof/>
          </w:rPr>
          <w:instrText xml:space="preserve"> PAGE   \* MERGEFORMAT </w:instrText>
        </w:r>
        <w:r>
          <w:rPr>
            <w:noProof/>
          </w:rPr>
          <w:fldChar w:fldCharType="separate"/>
        </w:r>
        <w:r w:rsidR="007E5278">
          <w:rPr>
            <w:noProof/>
          </w:rPr>
          <w:t>23</w:t>
        </w:r>
        <w:r>
          <w:rPr>
            <w:noProof/>
          </w:rPr>
          <w:fldChar w:fldCharType="end"/>
        </w:r>
      </w:p>
    </w:sdtContent>
  </w:sdt>
  <w:p w:rsidR="004F7CAD" w:rsidRDefault="004F7C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355"/>
    <w:multiLevelType w:val="hybridMultilevel"/>
    <w:tmpl w:val="40FC721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74E61"/>
    <w:multiLevelType w:val="hybridMultilevel"/>
    <w:tmpl w:val="72DA8E1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2792D"/>
    <w:multiLevelType w:val="hybridMultilevel"/>
    <w:tmpl w:val="E6ECB09E"/>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354FA"/>
    <w:multiLevelType w:val="hybridMultilevel"/>
    <w:tmpl w:val="9B267C5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47AD3"/>
    <w:multiLevelType w:val="hybridMultilevel"/>
    <w:tmpl w:val="7BA266C2"/>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732BF"/>
    <w:multiLevelType w:val="hybridMultilevel"/>
    <w:tmpl w:val="22EE730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62BBD"/>
    <w:multiLevelType w:val="hybridMultilevel"/>
    <w:tmpl w:val="73E814D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D04062"/>
    <w:multiLevelType w:val="hybridMultilevel"/>
    <w:tmpl w:val="230C029E"/>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747E8"/>
    <w:multiLevelType w:val="hybridMultilevel"/>
    <w:tmpl w:val="A9A0F526"/>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695BA8"/>
    <w:multiLevelType w:val="hybridMultilevel"/>
    <w:tmpl w:val="582619E6"/>
    <w:lvl w:ilvl="0" w:tplc="847C01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635688"/>
    <w:multiLevelType w:val="hybridMultilevel"/>
    <w:tmpl w:val="BEBA76F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E85D4C"/>
    <w:multiLevelType w:val="hybridMultilevel"/>
    <w:tmpl w:val="F73072B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876096"/>
    <w:multiLevelType w:val="hybridMultilevel"/>
    <w:tmpl w:val="29C83604"/>
    <w:lvl w:ilvl="0" w:tplc="1C1004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3941"/>
    <w:multiLevelType w:val="hybridMultilevel"/>
    <w:tmpl w:val="4C9C534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E76098"/>
    <w:multiLevelType w:val="hybridMultilevel"/>
    <w:tmpl w:val="C7A45492"/>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81B1AD3"/>
    <w:multiLevelType w:val="hybridMultilevel"/>
    <w:tmpl w:val="927402D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DD7BD4"/>
    <w:multiLevelType w:val="hybridMultilevel"/>
    <w:tmpl w:val="EC785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A4A3A"/>
    <w:multiLevelType w:val="hybridMultilevel"/>
    <w:tmpl w:val="A42CA07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7A5CA1"/>
    <w:multiLevelType w:val="hybridMultilevel"/>
    <w:tmpl w:val="AFBEB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163523"/>
    <w:multiLevelType w:val="hybridMultilevel"/>
    <w:tmpl w:val="9072FD9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CB5C99"/>
    <w:multiLevelType w:val="hybridMultilevel"/>
    <w:tmpl w:val="5C6E73DE"/>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F75075"/>
    <w:multiLevelType w:val="hybridMultilevel"/>
    <w:tmpl w:val="5D32C3E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670260"/>
    <w:multiLevelType w:val="hybridMultilevel"/>
    <w:tmpl w:val="B512F98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A81BC2"/>
    <w:multiLevelType w:val="hybridMultilevel"/>
    <w:tmpl w:val="55BEB5B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206CE8"/>
    <w:multiLevelType w:val="hybridMultilevel"/>
    <w:tmpl w:val="A16AFFA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71288A"/>
    <w:multiLevelType w:val="hybridMultilevel"/>
    <w:tmpl w:val="0644C81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3201B0"/>
    <w:multiLevelType w:val="hybridMultilevel"/>
    <w:tmpl w:val="7BAAB87A"/>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6710A3"/>
    <w:multiLevelType w:val="hybridMultilevel"/>
    <w:tmpl w:val="F06AA47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4854CF"/>
    <w:multiLevelType w:val="hybridMultilevel"/>
    <w:tmpl w:val="D8D64428"/>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063156"/>
    <w:multiLevelType w:val="hybridMultilevel"/>
    <w:tmpl w:val="0020190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994284"/>
    <w:multiLevelType w:val="hybridMultilevel"/>
    <w:tmpl w:val="1BF86600"/>
    <w:lvl w:ilvl="0" w:tplc="BF68AC66">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FC436E"/>
    <w:multiLevelType w:val="hybridMultilevel"/>
    <w:tmpl w:val="4AE6B654"/>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154530"/>
    <w:multiLevelType w:val="hybridMultilevel"/>
    <w:tmpl w:val="F57E7BD0"/>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BF383F"/>
    <w:multiLevelType w:val="hybridMultilevel"/>
    <w:tmpl w:val="7FE28EE2"/>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6F7811"/>
    <w:multiLevelType w:val="hybridMultilevel"/>
    <w:tmpl w:val="F0126346"/>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E324D5"/>
    <w:multiLevelType w:val="hybridMultilevel"/>
    <w:tmpl w:val="6FD013E4"/>
    <w:lvl w:ilvl="0" w:tplc="1C1004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CF73EC"/>
    <w:multiLevelType w:val="hybridMultilevel"/>
    <w:tmpl w:val="32AAFB36"/>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539FB"/>
    <w:multiLevelType w:val="hybridMultilevel"/>
    <w:tmpl w:val="3A98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2C0B69"/>
    <w:multiLevelType w:val="hybridMultilevel"/>
    <w:tmpl w:val="DB40DBF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95689"/>
    <w:multiLevelType w:val="hybridMultilevel"/>
    <w:tmpl w:val="D9DED79C"/>
    <w:lvl w:ilvl="0" w:tplc="6788313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D85AF1"/>
    <w:multiLevelType w:val="hybridMultilevel"/>
    <w:tmpl w:val="245ADBDC"/>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546FBD"/>
    <w:multiLevelType w:val="hybridMultilevel"/>
    <w:tmpl w:val="017E7F72"/>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497928"/>
    <w:multiLevelType w:val="hybridMultilevel"/>
    <w:tmpl w:val="EFDA191A"/>
    <w:lvl w:ilvl="0" w:tplc="A9D49D6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C615881"/>
    <w:multiLevelType w:val="hybridMultilevel"/>
    <w:tmpl w:val="6DE2FA50"/>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B90D41"/>
    <w:multiLevelType w:val="hybridMultilevel"/>
    <w:tmpl w:val="3CA4ACF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2A1490"/>
    <w:multiLevelType w:val="hybridMultilevel"/>
    <w:tmpl w:val="38568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A55C33"/>
    <w:multiLevelType w:val="hybridMultilevel"/>
    <w:tmpl w:val="CCC88848"/>
    <w:lvl w:ilvl="0" w:tplc="1C1004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121A07"/>
    <w:multiLevelType w:val="hybridMultilevel"/>
    <w:tmpl w:val="E13A2EB8"/>
    <w:lvl w:ilvl="0" w:tplc="BF68AC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4"/>
  </w:num>
  <w:num w:numId="3">
    <w:abstractNumId w:val="24"/>
  </w:num>
  <w:num w:numId="4">
    <w:abstractNumId w:val="19"/>
  </w:num>
  <w:num w:numId="5">
    <w:abstractNumId w:val="46"/>
  </w:num>
  <w:num w:numId="6">
    <w:abstractNumId w:val="3"/>
  </w:num>
  <w:num w:numId="7">
    <w:abstractNumId w:val="4"/>
  </w:num>
  <w:num w:numId="8">
    <w:abstractNumId w:val="45"/>
  </w:num>
  <w:num w:numId="9">
    <w:abstractNumId w:val="0"/>
  </w:num>
  <w:num w:numId="10">
    <w:abstractNumId w:val="25"/>
  </w:num>
  <w:num w:numId="11">
    <w:abstractNumId w:val="11"/>
  </w:num>
  <w:num w:numId="12">
    <w:abstractNumId w:val="31"/>
  </w:num>
  <w:num w:numId="13">
    <w:abstractNumId w:val="6"/>
  </w:num>
  <w:num w:numId="14">
    <w:abstractNumId w:val="34"/>
  </w:num>
  <w:num w:numId="15">
    <w:abstractNumId w:val="15"/>
  </w:num>
  <w:num w:numId="16">
    <w:abstractNumId w:val="5"/>
  </w:num>
  <w:num w:numId="17">
    <w:abstractNumId w:val="10"/>
  </w:num>
  <w:num w:numId="18">
    <w:abstractNumId w:val="44"/>
  </w:num>
  <w:num w:numId="19">
    <w:abstractNumId w:val="37"/>
  </w:num>
  <w:num w:numId="20">
    <w:abstractNumId w:val="36"/>
  </w:num>
  <w:num w:numId="21">
    <w:abstractNumId w:val="43"/>
  </w:num>
  <w:num w:numId="22">
    <w:abstractNumId w:val="30"/>
  </w:num>
  <w:num w:numId="23">
    <w:abstractNumId w:val="16"/>
  </w:num>
  <w:num w:numId="24">
    <w:abstractNumId w:val="1"/>
  </w:num>
  <w:num w:numId="25">
    <w:abstractNumId w:val="20"/>
  </w:num>
  <w:num w:numId="26">
    <w:abstractNumId w:val="22"/>
  </w:num>
  <w:num w:numId="27">
    <w:abstractNumId w:val="17"/>
  </w:num>
  <w:num w:numId="28">
    <w:abstractNumId w:val="8"/>
  </w:num>
  <w:num w:numId="29">
    <w:abstractNumId w:val="26"/>
  </w:num>
  <w:num w:numId="30">
    <w:abstractNumId w:val="41"/>
  </w:num>
  <w:num w:numId="31">
    <w:abstractNumId w:val="12"/>
  </w:num>
  <w:num w:numId="32">
    <w:abstractNumId w:val="2"/>
  </w:num>
  <w:num w:numId="33">
    <w:abstractNumId w:val="13"/>
  </w:num>
  <w:num w:numId="34">
    <w:abstractNumId w:val="29"/>
  </w:num>
  <w:num w:numId="35">
    <w:abstractNumId w:val="18"/>
  </w:num>
  <w:num w:numId="36">
    <w:abstractNumId w:val="27"/>
  </w:num>
  <w:num w:numId="37">
    <w:abstractNumId w:val="32"/>
  </w:num>
  <w:num w:numId="38">
    <w:abstractNumId w:val="33"/>
  </w:num>
  <w:num w:numId="39">
    <w:abstractNumId w:val="40"/>
  </w:num>
  <w:num w:numId="40">
    <w:abstractNumId w:val="47"/>
  </w:num>
  <w:num w:numId="41">
    <w:abstractNumId w:val="28"/>
  </w:num>
  <w:num w:numId="42">
    <w:abstractNumId w:val="7"/>
  </w:num>
  <w:num w:numId="43">
    <w:abstractNumId w:val="23"/>
  </w:num>
  <w:num w:numId="44">
    <w:abstractNumId w:val="21"/>
  </w:num>
  <w:num w:numId="45">
    <w:abstractNumId w:val="39"/>
  </w:num>
  <w:num w:numId="46">
    <w:abstractNumId w:val="9"/>
  </w:num>
  <w:num w:numId="47">
    <w:abstractNumId w:val="38"/>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37"/>
    <w:rsid w:val="00006A06"/>
    <w:rsid w:val="0002180D"/>
    <w:rsid w:val="000269C4"/>
    <w:rsid w:val="00051254"/>
    <w:rsid w:val="000550F3"/>
    <w:rsid w:val="001005C5"/>
    <w:rsid w:val="001700E6"/>
    <w:rsid w:val="001F3038"/>
    <w:rsid w:val="0025288C"/>
    <w:rsid w:val="002D2C8B"/>
    <w:rsid w:val="002F640A"/>
    <w:rsid w:val="00397560"/>
    <w:rsid w:val="0046032D"/>
    <w:rsid w:val="0046272D"/>
    <w:rsid w:val="00471EEF"/>
    <w:rsid w:val="004D3BD0"/>
    <w:rsid w:val="004F7CAD"/>
    <w:rsid w:val="005323EB"/>
    <w:rsid w:val="00564C61"/>
    <w:rsid w:val="005D7A61"/>
    <w:rsid w:val="00643237"/>
    <w:rsid w:val="006738F8"/>
    <w:rsid w:val="006B0B3A"/>
    <w:rsid w:val="006F3022"/>
    <w:rsid w:val="00720F6A"/>
    <w:rsid w:val="0073442C"/>
    <w:rsid w:val="0076467F"/>
    <w:rsid w:val="007777B1"/>
    <w:rsid w:val="007E1EC4"/>
    <w:rsid w:val="007E5278"/>
    <w:rsid w:val="00855B3B"/>
    <w:rsid w:val="008646AA"/>
    <w:rsid w:val="0088746F"/>
    <w:rsid w:val="0089479E"/>
    <w:rsid w:val="009627DE"/>
    <w:rsid w:val="009F6954"/>
    <w:rsid w:val="00A27E39"/>
    <w:rsid w:val="00A57890"/>
    <w:rsid w:val="00B12EA4"/>
    <w:rsid w:val="00B56B14"/>
    <w:rsid w:val="00BC027C"/>
    <w:rsid w:val="00C55CF3"/>
    <w:rsid w:val="00C93600"/>
    <w:rsid w:val="00DA2FBC"/>
    <w:rsid w:val="00DC7F8F"/>
    <w:rsid w:val="00E5027A"/>
    <w:rsid w:val="00F026C8"/>
    <w:rsid w:val="00F30AB5"/>
    <w:rsid w:val="00F3279E"/>
    <w:rsid w:val="00F66856"/>
    <w:rsid w:val="00F932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C28C2-A6B9-4B73-A711-DD6197ED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237"/>
    <w:pPr>
      <w:autoSpaceDE w:val="0"/>
      <w:autoSpaceDN w:val="0"/>
      <w:adjustRightInd w:val="0"/>
      <w:spacing w:line="240" w:lineRule="auto"/>
    </w:pPr>
    <w:rPr>
      <w:rFonts w:ascii="Times New Roman" w:hAnsi="Times New Roman" w:cs="Times New Roman"/>
      <w:b/>
      <w:bCs/>
      <w:sz w:val="24"/>
      <w:szCs w:val="24"/>
    </w:rPr>
  </w:style>
  <w:style w:type="paragraph" w:styleId="a3">
    <w:name w:val="Balloon Text"/>
    <w:basedOn w:val="a"/>
    <w:link w:val="a4"/>
    <w:uiPriority w:val="99"/>
    <w:semiHidden/>
    <w:unhideWhenUsed/>
    <w:rsid w:val="002F640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40A"/>
    <w:rPr>
      <w:rFonts w:ascii="Tahoma" w:hAnsi="Tahoma" w:cs="Tahoma"/>
      <w:sz w:val="16"/>
      <w:szCs w:val="16"/>
    </w:rPr>
  </w:style>
  <w:style w:type="paragraph" w:styleId="a5">
    <w:name w:val="header"/>
    <w:basedOn w:val="a"/>
    <w:link w:val="a6"/>
    <w:uiPriority w:val="99"/>
    <w:unhideWhenUsed/>
    <w:rsid w:val="004F7CAD"/>
    <w:pPr>
      <w:tabs>
        <w:tab w:val="center" w:pos="4677"/>
        <w:tab w:val="right" w:pos="9355"/>
      </w:tabs>
      <w:spacing w:line="240" w:lineRule="auto"/>
    </w:pPr>
  </w:style>
  <w:style w:type="character" w:customStyle="1" w:styleId="a6">
    <w:name w:val="Верхний колонтитул Знак"/>
    <w:basedOn w:val="a0"/>
    <w:link w:val="a5"/>
    <w:uiPriority w:val="99"/>
    <w:rsid w:val="004F7CAD"/>
  </w:style>
  <w:style w:type="paragraph" w:styleId="a7">
    <w:name w:val="footer"/>
    <w:basedOn w:val="a"/>
    <w:link w:val="a8"/>
    <w:uiPriority w:val="99"/>
    <w:semiHidden/>
    <w:unhideWhenUsed/>
    <w:rsid w:val="004F7CAD"/>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4F7CAD"/>
  </w:style>
  <w:style w:type="paragraph" w:styleId="a9">
    <w:name w:val="List Paragraph"/>
    <w:basedOn w:val="a"/>
    <w:uiPriority w:val="34"/>
    <w:qFormat/>
    <w:rsid w:val="00A57890"/>
    <w:pPr>
      <w:spacing w:line="240" w:lineRule="auto"/>
      <w:ind w:left="720"/>
      <w:contextualSpacing/>
    </w:pPr>
    <w:rPr>
      <w:rFonts w:ascii="Times New Roman" w:eastAsia="Times New Roman" w:hAnsi="Times New Roman" w:cs="Times New Roman"/>
      <w:sz w:val="20"/>
      <w:szCs w:val="20"/>
      <w:lang w:eastAsia="ru-RU"/>
    </w:rPr>
  </w:style>
  <w:style w:type="paragraph" w:styleId="aa">
    <w:name w:val="Normal (Web)"/>
    <w:basedOn w:val="a"/>
    <w:uiPriority w:val="99"/>
    <w:unhideWhenUsed/>
    <w:rsid w:val="00A578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12F6AA056962EB55919FAB551B618C5D097EC121AA4C5F6783CF9BBD7A0F1F52EDCCBD697UCn3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56C297016AD1F7F9E8E04B66ECFF216466EDCB952D10DB7703032D627uDi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CE448-0038-47FB-85CC-562C2109C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23</Pages>
  <Words>7356</Words>
  <Characters>41934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4</cp:revision>
  <cp:lastPrinted>2025-03-17T12:27:00Z</cp:lastPrinted>
  <dcterms:created xsi:type="dcterms:W3CDTF">2024-11-07T07:28:00Z</dcterms:created>
  <dcterms:modified xsi:type="dcterms:W3CDTF">2025-03-26T11:53:00Z</dcterms:modified>
</cp:coreProperties>
</file>