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1984"/>
        <w:gridCol w:w="7198"/>
      </w:tblGrid>
      <w:tr w:rsidR="00AE064B" w:rsidRPr="00B1378A" w:rsidTr="006E3F63">
        <w:trPr>
          <w:trHeight w:val="396"/>
        </w:trPr>
        <w:tc>
          <w:tcPr>
            <w:tcW w:w="10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064B" w:rsidRPr="00B1378A" w:rsidRDefault="008C773C" w:rsidP="008C773C">
            <w:pPr>
              <w:spacing w:line="256" w:lineRule="auto"/>
              <w:ind w:left="-247"/>
              <w:jc w:val="center"/>
              <w:rPr>
                <w:rFonts w:ascii="Montserrat" w:hAnsi="Montserrat"/>
                <w:lang w:eastAsia="en-US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59274E97">
                  <wp:extent cx="6627571" cy="1251865"/>
                  <wp:effectExtent l="0" t="0" r="190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4114" cy="1334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DD1412" wp14:editId="7DC6ADF3">
                      <wp:extent cx="302260" cy="302260"/>
                      <wp:effectExtent l="0" t="0" r="0" b="0"/>
                      <wp:docPr id="1" name="AutoShape 1" descr="blob:https://web.telegram.org/badfadac-66f6-4664-b5a3-649890303f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CA76F7" id="AutoShape 1" o:spid="_x0000_s1026" alt="blob:https://web.telegram.org/badfadac-66f6-4664-b5a3-649890303f74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R44QIAAAIGAAAOAAAAZHJzL2Uyb0RvYy54bWysVNuO0zAQfUfiHyy/p7nUTZto09XStAhp&#10;gZUWPsBJnMYisYPtNl0Q/87Yabvt7gsC8hDZM/aZMzPHc3N76Fq0Z0pzKTIcTgKMmChlxcU2w1+/&#10;bLwFRtpQUdFWCpbhJ6bx7fLtm5uhT1kkG9lWTCEAETod+gw3xvSp7+uyYR3VE9kzAc5aqo4a2Kqt&#10;Xyk6AHrX+lEQxP4gVdUrWTKtwZqPTrx0+HXNSvO5rjUzqM0wcDPur9y/sH9/eUPTraJ9w8sjDfoX&#10;LDrKBQQ9Q+XUULRT/BVUx0sltazNpJSdL+ual8zlANmEwYtsHhvaM5cLFEf35zLp/wdbfto/KMQr&#10;6B1GgnbQorudkS4yAlPFdAnlKlpZpLY3GpozsGJiWMugbJ1rSUGrmla09OK4jj0Sx8QrZnTqxSRZ&#10;JME0mNZzYis9wHUI+Ng/KFsr3d/L8ptGQq4aKrbsTvfQr5HJyaSUHBpGK0g5tBD+FYbdaEBDxfBR&#10;VsCdAnfXh0OtOhsDKowOrt1P53azg0ElGKdBFMUgihJcx7WNQNPT5V5p857JDtlFhhWwc+B0f6/N&#10;ePR0xMYScsPbFuw0bcWVATBHC4SGq9ZnSTiB/EyCZL1YL4hHonjtkSDPvbvNinjxJpzP8mm+WuXh&#10;Lxs3JGnDq4oJG+Yk1pD8mRiOz2aU2VmuWra8snCWklbbYtUqtKfwWDbucyUHz/Mx/5qGqxfk8iKl&#10;MCLBuyjxNvFi7pENmXnJPFh4QZi8S+KAJCTfXKd0zwX795TQkOFkFs1cly5Iv8gtcN/r3GjacQPj&#10;qOVdhhfnQzS1ClyLyrXWUN6O64tSWPrPpYB2nxrt9GolOqq/kNUTyFVJkBMoDwYnLBqpfmA0wBDK&#10;sP6+o4ph1H4QIPkkJMROLbchs3kEG3XpKS49VJQAlWGD0bhcmXHS7XrFtw1ECl1hhLRPvOZOwvYJ&#10;jayOjwsGjcvkOBTtJLvcu1PPo3v5GwAA//8DAFBLAwQUAAYACAAAACEAAp1VeNkAAAADAQAADwAA&#10;AGRycy9kb3ducmV2LnhtbEyPQUvDQBCF74L/YRnBi9iNIlViNkUKYhGhNNWep9kxCWZn0+w2if/e&#10;UQ96mcfwhve+yRaTa9VAfWg8G7iaJaCIS28brgy8bh8v70CFiGyx9UwGPinAIj89yTC1fuQNDUWs&#10;lIRwSNFAHWOXah3KmhyGme+IxXv3vcMoa19p2+Mo4a7V10ky1w4bloYaO1rWVH4UR2dgLNfDbvvy&#10;pNcXu5Xnw+qwLN6ejTk/mx7uQUWa4t8xfOMLOuTCtPdHtkG1BuSR+DPFu7mdg9r/qs4z/Z89/wIA&#10;AP//AwBQSwECLQAUAAYACAAAACEAtoM4kv4AAADhAQAAEwAAAAAAAAAAAAAAAAAAAAAAW0NvbnRl&#10;bnRfVHlwZXNdLnhtbFBLAQItABQABgAIAAAAIQA4/SH/1gAAAJQBAAALAAAAAAAAAAAAAAAAAC8B&#10;AABfcmVscy8ucmVsc1BLAQItABQABgAIAAAAIQD6rfR44QIAAAIGAAAOAAAAAAAAAAAAAAAAAC4C&#10;AABkcnMvZTJvRG9jLnhtbFBLAQItABQABgAIAAAAIQACnVV42QAAAAMBAAAPAAAAAAAAAAAAAAAA&#10;ADs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725A0B">
              <w:rPr>
                <w:noProof/>
                <w:sz w:val="28"/>
                <w:szCs w:val="28"/>
              </w:rPr>
              <w:t xml:space="preserve"> </w:t>
            </w:r>
            <w:r w:rsidR="00AE064B">
              <w:rPr>
                <w:rFonts w:ascii="Montserrat" w:hAnsi="Montserrat"/>
                <w:b/>
                <w:color w:val="FFFFFF" w:themeColor="background1"/>
                <w:lang w:eastAsia="en-US"/>
              </w:rPr>
              <w:t>ПРОГРАММА</w:t>
            </w:r>
          </w:p>
        </w:tc>
      </w:tr>
      <w:tr w:rsidR="00B1378A" w:rsidRPr="00B1378A" w:rsidTr="006E3F63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78A" w:rsidRPr="00B1378A" w:rsidRDefault="00B1378A" w:rsidP="00B1378A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78A" w:rsidRPr="00B1378A" w:rsidRDefault="00B1378A" w:rsidP="00B1378A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Место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78A" w:rsidRPr="00B1378A" w:rsidRDefault="00B1378A" w:rsidP="00B1378A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Мероприятие</w:t>
            </w:r>
          </w:p>
        </w:tc>
      </w:tr>
      <w:tr w:rsidR="00725A0B" w:rsidRPr="00B1378A" w:rsidTr="0073560D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5A0B" w:rsidRPr="00B1378A" w:rsidRDefault="00725A0B" w:rsidP="00B1378A">
            <w:pPr>
              <w:spacing w:line="256" w:lineRule="auto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12.00-16.00</w:t>
            </w:r>
          </w:p>
        </w:tc>
        <w:tc>
          <w:tcPr>
            <w:tcW w:w="9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5A0B" w:rsidRPr="00337A24" w:rsidRDefault="00725A0B" w:rsidP="00725A0B">
            <w:pPr>
              <w:ind w:left="126"/>
              <w:rPr>
                <w:rFonts w:ascii="Montserrat" w:hAnsi="Montserrat"/>
                <w:color w:val="000000" w:themeColor="text1"/>
              </w:rPr>
            </w:pPr>
            <w:r w:rsidRPr="00337A24">
              <w:rPr>
                <w:rFonts w:ascii="Montserrat" w:hAnsi="Montserrat"/>
                <w:color w:val="000000" w:themeColor="text1"/>
              </w:rPr>
              <w:t xml:space="preserve">Работа всех зон Ярмарки на территории </w:t>
            </w:r>
            <w:r w:rsidRPr="001F62F5">
              <w:rPr>
                <w:rFonts w:ascii="Montserrat" w:hAnsi="Montserrat"/>
                <w:b/>
                <w:color w:val="000000" w:themeColor="text1"/>
              </w:rPr>
              <w:t xml:space="preserve">«Гранд </w:t>
            </w:r>
            <w:r w:rsidR="003A1429">
              <w:rPr>
                <w:rFonts w:ascii="Montserrat" w:hAnsi="Montserrat"/>
                <w:b/>
                <w:color w:val="000000" w:themeColor="text1"/>
              </w:rPr>
              <w:t>О</w:t>
            </w:r>
            <w:r w:rsidRPr="001F62F5">
              <w:rPr>
                <w:rFonts w:ascii="Montserrat" w:hAnsi="Montserrat"/>
                <w:b/>
                <w:color w:val="000000" w:themeColor="text1"/>
              </w:rPr>
              <w:t>тель Европа»</w:t>
            </w:r>
            <w:r w:rsidRPr="00337A24">
              <w:rPr>
                <w:rFonts w:ascii="Montserrat" w:hAnsi="Montserrat"/>
                <w:color w:val="000000" w:themeColor="text1"/>
              </w:rPr>
              <w:t xml:space="preserve"> </w:t>
            </w:r>
          </w:p>
          <w:p w:rsidR="00725A0B" w:rsidRPr="00337A24" w:rsidRDefault="00725A0B" w:rsidP="00725A0B">
            <w:pPr>
              <w:ind w:left="126"/>
              <w:rPr>
                <w:rFonts w:ascii="Montserrat" w:hAnsi="Montserrat"/>
                <w:color w:val="000000" w:themeColor="text1"/>
                <w:shd w:val="clear" w:color="auto" w:fill="FAFAFA"/>
              </w:rPr>
            </w:pPr>
            <w:r w:rsidRPr="00337A24">
              <w:rPr>
                <w:rFonts w:ascii="Montserrat" w:hAnsi="Montserrat"/>
                <w:color w:val="000000" w:themeColor="text1"/>
                <w:shd w:val="clear" w:color="auto" w:fill="FAFAFA"/>
              </w:rPr>
              <w:t xml:space="preserve">Санкт-Петербург, </w:t>
            </w:r>
            <w:r w:rsidRPr="00337A24">
              <w:rPr>
                <w:rFonts w:ascii="Montserrat" w:hAnsi="Montserrat"/>
                <w:color w:val="000000" w:themeColor="text1"/>
                <w:shd w:val="clear" w:color="auto" w:fill="FFFFFF"/>
              </w:rPr>
              <w:t>Михайловская ул., 1/7</w:t>
            </w:r>
            <w:r w:rsidRPr="00337A24">
              <w:rPr>
                <w:rFonts w:ascii="Montserrat" w:hAnsi="Montserrat"/>
                <w:color w:val="000000" w:themeColor="text1"/>
                <w:shd w:val="clear" w:color="auto" w:fill="FAFAFA"/>
              </w:rPr>
              <w:t xml:space="preserve">, </w:t>
            </w:r>
          </w:p>
          <w:p w:rsidR="00725A0B" w:rsidRPr="00337A24" w:rsidRDefault="00725A0B" w:rsidP="00725A0B">
            <w:pPr>
              <w:ind w:left="126"/>
              <w:rPr>
                <w:rFonts w:ascii="Montserrat" w:hAnsi="Montserrat"/>
                <w:color w:val="000000" w:themeColor="text1"/>
              </w:rPr>
            </w:pPr>
            <w:r w:rsidRPr="00337A24">
              <w:rPr>
                <w:rFonts w:ascii="Montserrat" w:hAnsi="Montserrat"/>
                <w:color w:val="000000" w:themeColor="text1"/>
              </w:rPr>
              <w:t xml:space="preserve">ст. м. </w:t>
            </w:r>
            <w:r w:rsidRPr="00337A24">
              <w:rPr>
                <w:rStyle w:val="metro-name"/>
                <w:rFonts w:ascii="Montserrat" w:hAnsi="Montserrat"/>
                <w:color w:val="000000" w:themeColor="text1"/>
              </w:rPr>
              <w:t>Невский проспект</w:t>
            </w:r>
            <w:r w:rsidRPr="00337A24">
              <w:rPr>
                <w:rFonts w:ascii="Montserrat" w:hAnsi="Montserrat"/>
                <w:color w:val="000000" w:themeColor="text1"/>
              </w:rPr>
              <w:t>, </w:t>
            </w:r>
            <w:r w:rsidRPr="00337A24">
              <w:rPr>
                <w:rStyle w:val="metro-name"/>
                <w:rFonts w:ascii="Montserrat" w:hAnsi="Montserrat"/>
                <w:color w:val="000000" w:themeColor="text1"/>
              </w:rPr>
              <w:t>Гостиный двор</w:t>
            </w:r>
            <w:r w:rsidRPr="00337A24">
              <w:rPr>
                <w:rFonts w:ascii="Montserrat" w:hAnsi="Montserrat"/>
                <w:color w:val="000000" w:themeColor="text1"/>
              </w:rPr>
              <w:t>,</w:t>
            </w:r>
          </w:p>
          <w:p w:rsidR="00725A0B" w:rsidRPr="00AC04CD" w:rsidRDefault="00725A0B" w:rsidP="00AC04CD">
            <w:pPr>
              <w:spacing w:line="256" w:lineRule="auto"/>
              <w:rPr>
                <w:rFonts w:ascii="Montserrat" w:hAnsi="Montserrat"/>
              </w:rPr>
            </w:pPr>
          </w:p>
        </w:tc>
      </w:tr>
      <w:tr w:rsidR="00181E66" w:rsidRPr="00B1378A" w:rsidTr="006E3F63">
        <w:trPr>
          <w:trHeight w:val="27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B1378A" w:rsidRDefault="00725A0B" w:rsidP="00725A0B">
            <w:pPr>
              <w:spacing w:line="256" w:lineRule="auto"/>
              <w:ind w:right="-241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>12.20</w:t>
            </w:r>
            <w:r w:rsidR="00181E66" w:rsidRPr="00B1378A">
              <w:rPr>
                <w:rFonts w:ascii="Montserrat" w:hAnsi="Montserrat"/>
                <w:lang w:eastAsia="en-US"/>
              </w:rPr>
              <w:t>- 12.</w:t>
            </w:r>
            <w:r>
              <w:rPr>
                <w:rFonts w:ascii="Montserrat" w:hAnsi="Montserrat"/>
                <w:lang w:eastAsia="en-US"/>
              </w:rPr>
              <w:t>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1E66" w:rsidRPr="001F62F5" w:rsidRDefault="00337A24" w:rsidP="00337A24">
            <w:pPr>
              <w:spacing w:line="256" w:lineRule="auto"/>
              <w:jc w:val="center"/>
              <w:rPr>
                <w:rStyle w:val="a5"/>
                <w:rFonts w:ascii="Montserrat" w:hAnsi="Montserrat"/>
              </w:rPr>
            </w:pPr>
            <w:r w:rsidRPr="001F62F5">
              <w:rPr>
                <w:rStyle w:val="a5"/>
                <w:rFonts w:ascii="Montserrat" w:hAnsi="Montserrat"/>
              </w:rPr>
              <w:t>Бальный Зал "Крыша "</w:t>
            </w:r>
          </w:p>
          <w:p w:rsidR="001F62F5" w:rsidRPr="001F62F5" w:rsidRDefault="001F62F5" w:rsidP="00337A24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Style w:val="a5"/>
                <w:rFonts w:ascii="Montserrat" w:hAnsi="Montserrat"/>
              </w:rPr>
              <w:t>5 этаж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66" w:rsidRPr="00337A24" w:rsidRDefault="00181E66" w:rsidP="00181E66">
            <w:pPr>
              <w:spacing w:line="27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 w:rsidRPr="00337A24">
              <w:rPr>
                <w:rFonts w:ascii="Montserrat" w:hAnsi="Montserrat"/>
                <w:b/>
                <w:lang w:eastAsia="en-US"/>
              </w:rPr>
              <w:t>Торжественное открытие Ярмарки</w:t>
            </w:r>
          </w:p>
          <w:p w:rsidR="00181E66" w:rsidRDefault="00181E66" w:rsidP="00181E66">
            <w:pPr>
              <w:spacing w:line="27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 w:rsidRPr="00337A24">
              <w:rPr>
                <w:rFonts w:ascii="Montserrat" w:hAnsi="Montserrat"/>
                <w:b/>
                <w:lang w:eastAsia="en-US"/>
              </w:rPr>
              <w:t>(</w:t>
            </w:r>
            <w:proofErr w:type="gramStart"/>
            <w:r w:rsidRPr="00337A24">
              <w:rPr>
                <w:rFonts w:ascii="Montserrat" w:hAnsi="Montserrat"/>
                <w:b/>
                <w:lang w:eastAsia="en-US"/>
              </w:rPr>
              <w:t>ведущие</w:t>
            </w:r>
            <w:proofErr w:type="gramEnd"/>
            <w:r w:rsidRPr="00337A24">
              <w:rPr>
                <w:rFonts w:ascii="Montserrat" w:hAnsi="Montserrat"/>
                <w:b/>
                <w:lang w:eastAsia="en-US"/>
              </w:rPr>
              <w:t xml:space="preserve"> Шарифуллина М.А.)</w:t>
            </w:r>
          </w:p>
          <w:p w:rsidR="00337A24" w:rsidRPr="00337A24" w:rsidRDefault="00337A24" w:rsidP="00181E66">
            <w:pPr>
              <w:spacing w:line="276" w:lineRule="auto"/>
              <w:jc w:val="center"/>
              <w:rPr>
                <w:rFonts w:ascii="Montserrat" w:hAnsi="Montserrat"/>
                <w:b/>
                <w:lang w:eastAsia="en-US"/>
              </w:rPr>
            </w:pPr>
          </w:p>
          <w:p w:rsidR="00337A24" w:rsidRPr="00337A24" w:rsidRDefault="00337A24" w:rsidP="00337A24">
            <w:pPr>
              <w:spacing w:line="276" w:lineRule="auto"/>
              <w:rPr>
                <w:rFonts w:ascii="Montserrat" w:hAnsi="Montserrat"/>
                <w:i/>
              </w:rPr>
            </w:pPr>
            <w:r w:rsidRPr="00337A24">
              <w:rPr>
                <w:rFonts w:ascii="Montserrat" w:hAnsi="Montserrat"/>
                <w:i/>
              </w:rPr>
              <w:t>К участию приглашены:</w:t>
            </w:r>
          </w:p>
          <w:p w:rsidR="00725A0B" w:rsidRDefault="00337A24" w:rsidP="00337A24">
            <w:pPr>
              <w:spacing w:line="276" w:lineRule="auto"/>
              <w:rPr>
                <w:rFonts w:ascii="Montserrat" w:hAnsi="Montserrat"/>
                <w:shd w:val="clear" w:color="auto" w:fill="FFFFFF"/>
              </w:rPr>
            </w:pPr>
            <w:r w:rsidRPr="00337A24">
              <w:rPr>
                <w:rFonts w:ascii="Montserrat" w:hAnsi="Montserrat"/>
                <w:i/>
              </w:rPr>
              <w:t xml:space="preserve"> </w:t>
            </w:r>
            <w:r w:rsidRPr="00337A24">
              <w:rPr>
                <w:rFonts w:ascii="Montserrat" w:hAnsi="Montserrat"/>
                <w:b/>
              </w:rPr>
              <w:t xml:space="preserve">Пониделко В.А.- </w:t>
            </w:r>
            <w:r w:rsidRPr="00337A24">
              <w:rPr>
                <w:rFonts w:ascii="Montserrat" w:hAnsi="Montserrat"/>
                <w:shd w:val="clear" w:color="auto" w:fill="FFFFFF"/>
              </w:rPr>
              <w:t>председатель Комитета по труду и занятости населения Санкт-Петербурга</w:t>
            </w:r>
          </w:p>
          <w:p w:rsidR="006E3F63" w:rsidRPr="00337A24" w:rsidRDefault="00337A24" w:rsidP="00337A24">
            <w:pPr>
              <w:spacing w:line="276" w:lineRule="auto"/>
              <w:rPr>
                <w:rFonts w:ascii="Montserrat" w:hAnsi="Montserrat"/>
                <w:b/>
                <w:color w:val="000000" w:themeColor="text1"/>
                <w:lang w:eastAsia="en-US"/>
              </w:rPr>
            </w:pPr>
            <w:r w:rsidRPr="00BF6ED0">
              <w:rPr>
                <w:rFonts w:ascii="Montserrat" w:hAnsi="Montserrat"/>
                <w:b/>
                <w:lang w:eastAsia="en-US"/>
              </w:rPr>
              <w:t xml:space="preserve">Бурба И.Г.- </w:t>
            </w:r>
            <w:r w:rsidRPr="00BF6ED0">
              <w:rPr>
                <w:rFonts w:ascii="Montserrat" w:hAnsi="Montserrat"/>
                <w:color w:val="000000" w:themeColor="text1"/>
              </w:rPr>
              <w:t>Координатор федерального партийного проекта «Женское движение Единой России» в Санкт-Петербурге</w:t>
            </w:r>
          </w:p>
          <w:p w:rsidR="00181E66" w:rsidRPr="00337A24" w:rsidRDefault="00337A24" w:rsidP="002A501B">
            <w:pPr>
              <w:keepNext/>
              <w:keepLines/>
              <w:shd w:val="clear" w:color="auto" w:fill="FFFFFF"/>
              <w:spacing w:line="276" w:lineRule="auto"/>
              <w:textAlignment w:val="baseline"/>
              <w:outlineLvl w:val="0"/>
              <w:rPr>
                <w:rFonts w:ascii="Montserrat" w:hAnsi="Montserrat"/>
                <w:bCs/>
                <w:kern w:val="36"/>
                <w:lang w:eastAsia="en-US"/>
              </w:rPr>
            </w:pPr>
            <w:r w:rsidRPr="00337A24">
              <w:rPr>
                <w:rFonts w:ascii="Montserrat" w:eastAsiaTheme="majorEastAsia" w:hAnsi="Montserrat"/>
                <w:b/>
              </w:rPr>
              <w:t>Харичева</w:t>
            </w:r>
            <w:r>
              <w:rPr>
                <w:rFonts w:ascii="Montserrat" w:eastAsiaTheme="majorEastAsia" w:hAnsi="Montserrat"/>
                <w:b/>
              </w:rPr>
              <w:t xml:space="preserve"> А.Г.- </w:t>
            </w:r>
            <w:r w:rsidRPr="00337A24">
              <w:rPr>
                <w:rFonts w:ascii="Montserrat" w:eastAsiaTheme="majorEastAsia" w:hAnsi="Montserrat"/>
                <w:b/>
              </w:rPr>
              <w:t xml:space="preserve"> </w:t>
            </w:r>
            <w:r w:rsidRPr="00337A24">
              <w:rPr>
                <w:rFonts w:ascii="Montserrat" w:eastAsiaTheme="majorEastAsia" w:hAnsi="Montserrat"/>
              </w:rPr>
              <w:t xml:space="preserve">директор </w:t>
            </w:r>
            <w:r w:rsidRPr="00337A24">
              <w:rPr>
                <w:rFonts w:ascii="Montserrat" w:hAnsi="Montserrat"/>
                <w:bCs/>
                <w:kern w:val="36"/>
              </w:rPr>
              <w:t>Санкт</w:t>
            </w:r>
            <w:r w:rsidRPr="00337A24">
              <w:rPr>
                <w:rFonts w:ascii="Montserrat" w:hAnsi="Montserrat"/>
                <w:bCs/>
                <w:kern w:val="36"/>
              </w:rPr>
              <w:noBreakHyphen/>
              <w:t>Петербургского государственного автономного учреждения "Центр занятости населения Санкт</w:t>
            </w:r>
            <w:r w:rsidRPr="00337A24">
              <w:rPr>
                <w:rFonts w:ascii="Montserrat" w:hAnsi="Montserrat"/>
                <w:bCs/>
                <w:kern w:val="36"/>
              </w:rPr>
              <w:noBreakHyphen/>
              <w:t>Петербурга"</w:t>
            </w:r>
          </w:p>
        </w:tc>
      </w:tr>
      <w:tr w:rsidR="00181E66" w:rsidRPr="00B1378A" w:rsidTr="006E3F63">
        <w:trPr>
          <w:trHeight w:val="32"/>
        </w:trPr>
        <w:tc>
          <w:tcPr>
            <w:tcW w:w="103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1F62F5" w:rsidRDefault="00181E66" w:rsidP="00181E66">
            <w:pPr>
              <w:spacing w:line="256" w:lineRule="auto"/>
              <w:jc w:val="center"/>
              <w:rPr>
                <w:rFonts w:ascii="Montserrat" w:hAnsi="Montserrat"/>
                <w:b/>
                <w:color w:val="FFFFFF" w:themeColor="background1"/>
                <w:lang w:eastAsia="en-US"/>
              </w:rPr>
            </w:pPr>
            <w:r w:rsidRPr="001F62F5">
              <w:rPr>
                <w:rFonts w:ascii="Montserrat" w:hAnsi="Montserrat"/>
                <w:b/>
                <w:color w:val="FFFFFF" w:themeColor="background1"/>
                <w:lang w:eastAsia="en-US"/>
              </w:rPr>
              <w:t>ПЛОЩАДКА СЛУЖБЫ ЗАНЯТОСТИ</w:t>
            </w:r>
          </w:p>
        </w:tc>
      </w:tr>
      <w:tr w:rsidR="00181E66" w:rsidRPr="00B1378A" w:rsidTr="006E3F63">
        <w:trPr>
          <w:trHeight w:val="1754"/>
        </w:trPr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B1378A" w:rsidRDefault="00181E66" w:rsidP="00337A24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12.00-1</w:t>
            </w:r>
            <w:r w:rsidR="00337A24">
              <w:rPr>
                <w:rFonts w:ascii="Montserrat" w:hAnsi="Montserrat"/>
                <w:lang w:eastAsia="en-US"/>
              </w:rPr>
              <w:t>6</w:t>
            </w:r>
            <w:r w:rsidRPr="00B1378A">
              <w:rPr>
                <w:rFonts w:ascii="Montserrat" w:hAnsi="Montserrat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1E66" w:rsidRPr="001F62F5" w:rsidRDefault="00337A24" w:rsidP="00181E66">
            <w:pPr>
              <w:spacing w:line="256" w:lineRule="auto"/>
              <w:jc w:val="center"/>
              <w:rPr>
                <w:rStyle w:val="a5"/>
                <w:rFonts w:ascii="Montserrat" w:hAnsi="Montserrat"/>
              </w:rPr>
            </w:pPr>
            <w:r w:rsidRPr="001F62F5">
              <w:rPr>
                <w:rStyle w:val="a5"/>
                <w:rFonts w:ascii="Montserrat" w:hAnsi="Montserrat"/>
              </w:rPr>
              <w:t>Бальный Зал "Крыша "</w:t>
            </w:r>
          </w:p>
          <w:p w:rsidR="001F62F5" w:rsidRPr="001F62F5" w:rsidRDefault="001F62F5" w:rsidP="00181E66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Style w:val="a5"/>
                <w:rFonts w:ascii="Montserrat" w:hAnsi="Montserrat"/>
              </w:rPr>
              <w:t>5 этаж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b/>
                <w:lang w:eastAsia="en-US"/>
              </w:rPr>
              <w:t xml:space="preserve">Индивидуальные консультации специалистов </w:t>
            </w:r>
            <w:r w:rsidRPr="00B1378A">
              <w:rPr>
                <w:rFonts w:ascii="Montserrat" w:hAnsi="Montserrat"/>
                <w:lang w:eastAsia="en-US"/>
              </w:rPr>
              <w:t xml:space="preserve">Санкт-Петербургского государственного автономного учреждения Центр занятости населения Санкт-Петербурга по вопросам:  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lang w:eastAsia="en-US"/>
              </w:rPr>
              <w:t xml:space="preserve"> - алгоритм</w:t>
            </w:r>
            <w:r w:rsidRPr="00B1378A">
              <w:rPr>
                <w:rFonts w:ascii="Montserrat" w:hAnsi="Montserrat"/>
                <w:lang w:eastAsia="en-US"/>
              </w:rPr>
              <w:t xml:space="preserve"> поиска работы</w:t>
            </w:r>
            <w:r>
              <w:rPr>
                <w:rFonts w:ascii="Montserrat" w:hAnsi="Montserrat"/>
                <w:lang w:eastAsia="en-US"/>
              </w:rPr>
              <w:t>;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 xml:space="preserve"> - регистраци</w:t>
            </w:r>
            <w:r>
              <w:rPr>
                <w:rFonts w:ascii="Montserrat" w:hAnsi="Montserrat"/>
                <w:lang w:eastAsia="en-US"/>
              </w:rPr>
              <w:t>я</w:t>
            </w:r>
            <w:r w:rsidRPr="00B1378A">
              <w:rPr>
                <w:rFonts w:ascii="Montserrat" w:hAnsi="Montserrat"/>
                <w:lang w:eastAsia="en-US"/>
              </w:rPr>
              <w:t xml:space="preserve"> на едином цифровом портале «Работа России»</w:t>
            </w:r>
            <w:r>
              <w:rPr>
                <w:rFonts w:ascii="Montserrat" w:hAnsi="Montserrat"/>
                <w:lang w:eastAsia="en-US"/>
              </w:rPr>
              <w:t>;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 xml:space="preserve"> - профессионально</w:t>
            </w:r>
            <w:r>
              <w:rPr>
                <w:rFonts w:ascii="Montserrat" w:hAnsi="Montserrat"/>
                <w:lang w:eastAsia="en-US"/>
              </w:rPr>
              <w:t>е</w:t>
            </w:r>
            <w:r w:rsidRPr="00B1378A">
              <w:rPr>
                <w:rFonts w:ascii="Montserrat" w:hAnsi="Montserrat"/>
                <w:lang w:eastAsia="en-US"/>
              </w:rPr>
              <w:t xml:space="preserve"> обучени</w:t>
            </w:r>
            <w:r>
              <w:rPr>
                <w:rFonts w:ascii="Montserrat" w:hAnsi="Montserrat"/>
                <w:lang w:eastAsia="en-US"/>
              </w:rPr>
              <w:t>е</w:t>
            </w:r>
            <w:r w:rsidRPr="00B1378A">
              <w:rPr>
                <w:rFonts w:ascii="Montserrat" w:hAnsi="Montserrat"/>
                <w:lang w:eastAsia="en-US"/>
              </w:rPr>
              <w:t xml:space="preserve"> и переобучени</w:t>
            </w:r>
            <w:r>
              <w:rPr>
                <w:rFonts w:ascii="Montserrat" w:hAnsi="Montserrat"/>
                <w:lang w:eastAsia="en-US"/>
              </w:rPr>
              <w:t>е;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b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 xml:space="preserve"> - открыти</w:t>
            </w:r>
            <w:r>
              <w:rPr>
                <w:rFonts w:ascii="Montserrat" w:hAnsi="Montserrat"/>
                <w:lang w:eastAsia="en-US"/>
              </w:rPr>
              <w:t>е собственного дела.</w:t>
            </w:r>
          </w:p>
        </w:tc>
      </w:tr>
      <w:tr w:rsidR="00E308CF" w:rsidRPr="001F62F5" w:rsidTr="00B44580">
        <w:trPr>
          <w:trHeight w:val="32"/>
        </w:trPr>
        <w:tc>
          <w:tcPr>
            <w:tcW w:w="103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8CF" w:rsidRPr="001F62F5" w:rsidRDefault="00E308CF" w:rsidP="00B44580">
            <w:pPr>
              <w:spacing w:line="256" w:lineRule="auto"/>
              <w:jc w:val="center"/>
              <w:rPr>
                <w:rFonts w:ascii="Montserrat" w:hAnsi="Montserrat"/>
                <w:b/>
                <w:color w:val="FFFFFF" w:themeColor="background1"/>
                <w:lang w:eastAsia="en-US"/>
              </w:rPr>
            </w:pPr>
            <w:r>
              <w:rPr>
                <w:rFonts w:ascii="Montserrat" w:hAnsi="Montserrat"/>
                <w:b/>
                <w:color w:val="FFFFFF" w:themeColor="background1"/>
                <w:lang w:eastAsia="en-US"/>
              </w:rPr>
              <w:t>ЛЕКЦИИ</w:t>
            </w:r>
          </w:p>
        </w:tc>
      </w:tr>
      <w:tr w:rsidR="00E308CF" w:rsidRPr="00B1378A" w:rsidTr="00E308CF">
        <w:trPr>
          <w:trHeight w:val="2003"/>
        </w:trPr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8CF" w:rsidRPr="00B1378A" w:rsidRDefault="00E308CF" w:rsidP="00E308CF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1</w:t>
            </w:r>
            <w:r>
              <w:rPr>
                <w:rFonts w:ascii="Montserrat" w:hAnsi="Montserrat"/>
                <w:lang w:eastAsia="en-US"/>
              </w:rPr>
              <w:t>3</w:t>
            </w:r>
            <w:r w:rsidRPr="00B1378A">
              <w:rPr>
                <w:rFonts w:ascii="Montserrat" w:hAnsi="Montserrat"/>
                <w:lang w:eastAsia="en-US"/>
              </w:rPr>
              <w:t>.00-1</w:t>
            </w:r>
            <w:r>
              <w:rPr>
                <w:rFonts w:ascii="Montserrat" w:hAnsi="Montserrat"/>
                <w:lang w:eastAsia="en-US"/>
              </w:rPr>
              <w:t>4</w:t>
            </w:r>
            <w:r w:rsidRPr="00B1378A">
              <w:rPr>
                <w:rFonts w:ascii="Montserrat" w:hAnsi="Montserrat"/>
                <w:lang w:eastAsia="en-US"/>
              </w:rPr>
              <w:t>.00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08CF" w:rsidRPr="001F62F5" w:rsidRDefault="00E308CF" w:rsidP="00B44580">
            <w:pPr>
              <w:spacing w:line="256" w:lineRule="auto"/>
              <w:jc w:val="center"/>
              <w:rPr>
                <w:rStyle w:val="a5"/>
                <w:rFonts w:ascii="Montserrat" w:hAnsi="Montserrat"/>
              </w:rPr>
            </w:pPr>
            <w:r w:rsidRPr="001F62F5">
              <w:rPr>
                <w:rStyle w:val="a5"/>
                <w:rFonts w:ascii="Montserrat" w:hAnsi="Montserrat"/>
              </w:rPr>
              <w:t>Бальный Зал "Крыша "</w:t>
            </w:r>
          </w:p>
          <w:p w:rsidR="00E308CF" w:rsidRPr="001F62F5" w:rsidRDefault="00E308CF" w:rsidP="00B44580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Style w:val="a5"/>
                <w:rFonts w:ascii="Montserrat" w:hAnsi="Montserrat"/>
              </w:rPr>
              <w:t>5 этаж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308CF" w:rsidRPr="00B1378A" w:rsidRDefault="00E308CF" w:rsidP="00B44580">
            <w:pPr>
              <w:spacing w:line="256" w:lineRule="auto"/>
              <w:rPr>
                <w:rFonts w:ascii="Montserrat" w:hAnsi="Montserrat"/>
                <w:b/>
                <w:lang w:eastAsia="en-US"/>
              </w:rPr>
            </w:pPr>
            <w:r>
              <w:rPr>
                <w:rFonts w:ascii="Montserrat" w:hAnsi="Montserrat"/>
                <w:b/>
                <w:lang w:eastAsia="en-US"/>
              </w:rPr>
              <w:t>Российское общество «Знание»</w:t>
            </w:r>
          </w:p>
        </w:tc>
      </w:tr>
      <w:tr w:rsidR="00181E66" w:rsidRPr="00B1378A" w:rsidTr="006E3F63">
        <w:trPr>
          <w:trHeight w:val="385"/>
        </w:trPr>
        <w:tc>
          <w:tcPr>
            <w:tcW w:w="103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1F62F5" w:rsidRDefault="001F62F5" w:rsidP="00337A24">
            <w:pPr>
              <w:spacing w:line="25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 w:rsidRPr="001F62F5">
              <w:rPr>
                <w:rFonts w:ascii="Montserrat" w:hAnsi="Montserrat"/>
                <w:b/>
                <w:color w:val="FFFFFF" w:themeColor="background1"/>
                <w:lang w:eastAsia="en-US"/>
              </w:rPr>
              <w:lastRenderedPageBreak/>
              <w:t>ГРУППОВЫЕ КОНСУЛЬТАЦИИ ПСИХОЛОГОВ</w:t>
            </w:r>
            <w:r w:rsidR="00181E66" w:rsidRPr="001F62F5">
              <w:rPr>
                <w:rFonts w:ascii="Montserrat" w:hAnsi="Montserrat"/>
                <w:b/>
                <w:color w:val="FFFFFF" w:themeColor="background1"/>
                <w:lang w:eastAsia="en-US"/>
              </w:rPr>
              <w:t xml:space="preserve"> </w:t>
            </w:r>
          </w:p>
        </w:tc>
      </w:tr>
      <w:tr w:rsidR="00181E66" w:rsidRPr="00B1378A" w:rsidTr="006E3F63">
        <w:trPr>
          <w:trHeight w:val="1978"/>
        </w:trPr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1</w:t>
            </w:r>
            <w:r w:rsidR="00E308CF">
              <w:rPr>
                <w:rFonts w:ascii="Montserrat" w:hAnsi="Montserrat"/>
                <w:lang w:eastAsia="en-US"/>
              </w:rPr>
              <w:t>4</w:t>
            </w:r>
            <w:r w:rsidRPr="00B1378A">
              <w:rPr>
                <w:rFonts w:ascii="Montserrat" w:hAnsi="Montserrat"/>
                <w:lang w:eastAsia="en-US"/>
              </w:rPr>
              <w:t>.00-1</w:t>
            </w:r>
            <w:r w:rsidR="001F62F5">
              <w:rPr>
                <w:rFonts w:ascii="Montserrat" w:hAnsi="Montserrat"/>
                <w:lang w:eastAsia="en-US"/>
              </w:rPr>
              <w:t>6</w:t>
            </w:r>
            <w:r w:rsidRPr="00B1378A">
              <w:rPr>
                <w:rFonts w:ascii="Montserrat" w:hAnsi="Montserrat"/>
                <w:lang w:eastAsia="en-US"/>
              </w:rPr>
              <w:t>.00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1E66" w:rsidRPr="001F62F5" w:rsidRDefault="00181E66" w:rsidP="00181E66">
            <w:pPr>
              <w:spacing w:line="256" w:lineRule="auto"/>
              <w:jc w:val="center"/>
              <w:rPr>
                <w:rStyle w:val="a5"/>
                <w:rFonts w:ascii="Montserrat" w:hAnsi="Montserrat"/>
              </w:rPr>
            </w:pPr>
            <w:r w:rsidRPr="001F62F5">
              <w:rPr>
                <w:rFonts w:ascii="Montserrat" w:hAnsi="Montserrat"/>
                <w:bCs/>
                <w:lang w:eastAsia="en-US"/>
              </w:rPr>
              <w:t xml:space="preserve"> </w:t>
            </w:r>
            <w:r w:rsidR="001F62F5" w:rsidRPr="001F62F5">
              <w:rPr>
                <w:rStyle w:val="a5"/>
                <w:rFonts w:ascii="Montserrat" w:hAnsi="Montserrat"/>
              </w:rPr>
              <w:t>Лаунж</w:t>
            </w:r>
            <w:r w:rsidR="00337A24" w:rsidRPr="001F62F5">
              <w:rPr>
                <w:rStyle w:val="a5"/>
                <w:rFonts w:ascii="Montserrat" w:hAnsi="Montserrat"/>
              </w:rPr>
              <w:t xml:space="preserve"> "</w:t>
            </w:r>
            <w:r w:rsidR="001F62F5" w:rsidRPr="001F62F5">
              <w:rPr>
                <w:rStyle w:val="a5"/>
                <w:rFonts w:ascii="Montserrat" w:hAnsi="Montserrat"/>
              </w:rPr>
              <w:t>Терраса</w:t>
            </w:r>
            <w:r w:rsidR="00337A24" w:rsidRPr="001F62F5">
              <w:rPr>
                <w:rStyle w:val="a5"/>
                <w:rFonts w:ascii="Montserrat" w:hAnsi="Montserrat"/>
              </w:rPr>
              <w:t xml:space="preserve">" </w:t>
            </w:r>
          </w:p>
          <w:p w:rsidR="001F62F5" w:rsidRPr="001F62F5" w:rsidRDefault="001F62F5" w:rsidP="00181E66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Style w:val="a5"/>
                <w:rFonts w:ascii="Montserrat" w:hAnsi="Montserrat"/>
              </w:rPr>
              <w:t>5 этаж</w:t>
            </w:r>
          </w:p>
          <w:p w:rsidR="00181E66" w:rsidRPr="001F62F5" w:rsidRDefault="00181E66" w:rsidP="00181E66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</w:p>
          <w:p w:rsidR="00181E66" w:rsidRPr="001F62F5" w:rsidRDefault="00181E66" w:rsidP="00181E66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</w:p>
          <w:p w:rsidR="00181E66" w:rsidRPr="001F62F5" w:rsidRDefault="00181E66" w:rsidP="00181E66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</w:p>
          <w:p w:rsidR="00181E66" w:rsidRPr="001F62F5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6503" w:rsidRPr="00036503" w:rsidRDefault="00036503" w:rsidP="00036503">
            <w:pPr>
              <w:spacing w:line="276" w:lineRule="auto"/>
              <w:rPr>
                <w:rFonts w:ascii="Montserrat" w:hAnsi="Montserrat"/>
                <w:lang w:eastAsia="en-US"/>
              </w:rPr>
            </w:pPr>
            <w:r w:rsidRPr="00B523E1">
              <w:rPr>
                <w:rFonts w:ascii="Montserrat" w:hAnsi="Montserrat"/>
                <w:b/>
              </w:rPr>
              <w:t>1</w:t>
            </w:r>
            <w:r>
              <w:rPr>
                <w:rFonts w:ascii="Montserrat" w:hAnsi="Montserrat"/>
                <w:b/>
              </w:rPr>
              <w:t>4:</w:t>
            </w:r>
            <w:r w:rsidRPr="00B523E1">
              <w:rPr>
                <w:rFonts w:ascii="Montserrat" w:hAnsi="Montserrat"/>
                <w:b/>
              </w:rPr>
              <w:t xml:space="preserve">00 «Путеводитель для соискателя» </w:t>
            </w:r>
            <w:r w:rsidRPr="00A84CFF">
              <w:rPr>
                <w:rFonts w:ascii="Montserrat" w:hAnsi="Montserrat"/>
                <w:b/>
                <w:lang w:eastAsia="en-US"/>
              </w:rPr>
              <w:t>- Зиновьева А.А.</w:t>
            </w:r>
            <w:r w:rsidRPr="00A84CFF">
              <w:rPr>
                <w:rFonts w:ascii="Montserrat" w:hAnsi="Montserrat"/>
                <w:lang w:eastAsia="en-US"/>
              </w:rPr>
              <w:t xml:space="preserve"> (заместитель начальника отдела профессионального самоопределения и карьерного роста) </w:t>
            </w:r>
          </w:p>
          <w:p w:rsidR="00036503" w:rsidRPr="00B523E1" w:rsidRDefault="00036503" w:rsidP="00036503">
            <w:pPr>
              <w:spacing w:line="276" w:lineRule="auto"/>
              <w:rPr>
                <w:rFonts w:ascii="Montserrat" w:hAnsi="Montserrat"/>
                <w:b/>
              </w:rPr>
            </w:pPr>
            <w:r w:rsidRPr="00B523E1">
              <w:rPr>
                <w:rFonts w:ascii="Montserrat" w:hAnsi="Montserrat"/>
                <w:b/>
              </w:rPr>
              <w:t>1</w:t>
            </w:r>
            <w:r>
              <w:rPr>
                <w:rFonts w:ascii="Montserrat" w:hAnsi="Montserrat"/>
                <w:b/>
              </w:rPr>
              <w:t>4:</w:t>
            </w:r>
            <w:r w:rsidRPr="00B523E1">
              <w:rPr>
                <w:rFonts w:ascii="Montserrat" w:hAnsi="Montserrat"/>
                <w:b/>
              </w:rPr>
              <w:t xml:space="preserve">30 </w:t>
            </w:r>
            <w:r>
              <w:rPr>
                <w:rFonts w:ascii="Montserrat" w:hAnsi="Montserrat"/>
                <w:b/>
              </w:rPr>
              <w:t xml:space="preserve">«Как выйти на работу после декрета — без стресса!» </w:t>
            </w:r>
            <w:r w:rsidRPr="00A84CFF">
              <w:rPr>
                <w:rFonts w:ascii="Montserrat" w:hAnsi="Montserrat"/>
                <w:b/>
                <w:lang w:eastAsia="en-US"/>
              </w:rPr>
              <w:t xml:space="preserve">- Лапина С.А. </w:t>
            </w:r>
            <w:r w:rsidRPr="00A84CFF">
              <w:rPr>
                <w:rFonts w:ascii="Montserrat" w:hAnsi="Montserrat"/>
                <w:lang w:eastAsia="en-US"/>
              </w:rPr>
              <w:t>(ведущий психолог КЦ Василеостровского района СПб)</w:t>
            </w:r>
          </w:p>
          <w:p w:rsidR="00036503" w:rsidRPr="00036503" w:rsidRDefault="00036503" w:rsidP="00036503">
            <w:pPr>
              <w:spacing w:line="276" w:lineRule="auto"/>
              <w:rPr>
                <w:rFonts w:ascii="Montserrat" w:hAnsi="Montserrat"/>
                <w:lang w:eastAsia="en-US"/>
              </w:rPr>
            </w:pPr>
            <w:r>
              <w:rPr>
                <w:rFonts w:ascii="Montserrat" w:hAnsi="Montserrat"/>
                <w:b/>
              </w:rPr>
              <w:t xml:space="preserve">15:00 </w:t>
            </w:r>
            <w:r w:rsidRPr="00B523E1">
              <w:rPr>
                <w:rFonts w:ascii="Montserrat" w:hAnsi="Montserrat"/>
                <w:b/>
              </w:rPr>
              <w:t>«Самопрезентация – ключ к успеху</w:t>
            </w:r>
            <w:r w:rsidRPr="00A84CFF">
              <w:rPr>
                <w:rFonts w:ascii="Montserrat" w:hAnsi="Montserrat"/>
              </w:rPr>
              <w:t xml:space="preserve">» </w:t>
            </w:r>
            <w:r w:rsidRPr="00A84CFF">
              <w:rPr>
                <w:rFonts w:ascii="Montserrat" w:hAnsi="Montserrat"/>
                <w:lang w:eastAsia="en-US"/>
              </w:rPr>
              <w:t xml:space="preserve">- Бурянина С.А. (ведущий психолог КЦ Центрального района СПб)  </w:t>
            </w:r>
          </w:p>
          <w:p w:rsidR="00036503" w:rsidRPr="00A84CFF" w:rsidRDefault="00036503" w:rsidP="00036503">
            <w:pPr>
              <w:spacing w:line="276" w:lineRule="auto"/>
              <w:rPr>
                <w:rFonts w:ascii="Montserrat" w:hAnsi="Montserrat"/>
                <w:lang w:eastAsia="en-US"/>
              </w:rPr>
            </w:pPr>
            <w:r w:rsidRPr="00B523E1">
              <w:rPr>
                <w:rFonts w:ascii="Montserrat" w:hAnsi="Montserrat"/>
                <w:b/>
              </w:rPr>
              <w:t>1</w:t>
            </w:r>
            <w:r>
              <w:rPr>
                <w:rFonts w:ascii="Montserrat" w:hAnsi="Montserrat"/>
                <w:b/>
              </w:rPr>
              <w:t>5:</w:t>
            </w:r>
            <w:r w:rsidRPr="00B523E1">
              <w:rPr>
                <w:rFonts w:ascii="Montserrat" w:hAnsi="Montserrat"/>
                <w:b/>
              </w:rPr>
              <w:t>30 «От сомнений к действиям: как перестать критиковать себя и двигаться вперёд»</w:t>
            </w:r>
            <w:r w:rsidRPr="00A84CFF">
              <w:rPr>
                <w:rFonts w:ascii="Montserrat" w:hAnsi="Montserrat"/>
                <w:lang w:eastAsia="en-US"/>
              </w:rPr>
              <w:t xml:space="preserve"> </w:t>
            </w:r>
            <w:r w:rsidRPr="00A84CFF">
              <w:rPr>
                <w:rFonts w:ascii="Montserrat" w:hAnsi="Montserrat"/>
                <w:b/>
                <w:lang w:eastAsia="en-US"/>
              </w:rPr>
              <w:t xml:space="preserve">- </w:t>
            </w:r>
            <w:r w:rsidRPr="00A84CFF">
              <w:rPr>
                <w:rFonts w:ascii="Montserrat" w:hAnsi="Montserrat"/>
                <w:b/>
              </w:rPr>
              <w:t xml:space="preserve"> </w:t>
            </w:r>
            <w:r w:rsidRPr="00A84CFF">
              <w:rPr>
                <w:rFonts w:ascii="Montserrat" w:hAnsi="Montserrat"/>
                <w:b/>
              </w:rPr>
              <w:br/>
            </w:r>
            <w:r w:rsidR="003A1429">
              <w:rPr>
                <w:rFonts w:ascii="Montserrat" w:hAnsi="Montserrat"/>
                <w:b/>
                <w:lang w:eastAsia="en-US"/>
              </w:rPr>
              <w:t>Майо</w:t>
            </w:r>
            <w:r w:rsidRPr="00A84CFF">
              <w:rPr>
                <w:rFonts w:ascii="Montserrat" w:hAnsi="Montserrat"/>
                <w:b/>
                <w:lang w:eastAsia="en-US"/>
              </w:rPr>
              <w:t>рова М.В.</w:t>
            </w:r>
            <w:r w:rsidRPr="00A84CFF">
              <w:rPr>
                <w:rFonts w:ascii="Montserrat" w:hAnsi="Montserrat"/>
                <w:lang w:eastAsia="en-US"/>
              </w:rPr>
              <w:t xml:space="preserve"> (ведущий психолог отдела</w:t>
            </w:r>
            <w:r>
              <w:rPr>
                <w:rFonts w:ascii="Montserrat" w:hAnsi="Montserrat"/>
                <w:lang w:eastAsia="en-US"/>
              </w:rPr>
              <w:t xml:space="preserve"> </w:t>
            </w:r>
            <w:r w:rsidRPr="00A84CFF">
              <w:rPr>
                <w:rFonts w:ascii="Montserrat" w:hAnsi="Montserrat"/>
                <w:lang w:eastAsia="en-US"/>
              </w:rPr>
              <w:t>профессионального самоопределения и карьерного роста)</w:t>
            </w:r>
          </w:p>
          <w:p w:rsidR="00F67CDD" w:rsidRPr="00B1378A" w:rsidRDefault="00F67CDD" w:rsidP="00432F68">
            <w:pPr>
              <w:spacing w:line="256" w:lineRule="auto"/>
              <w:rPr>
                <w:rFonts w:ascii="Montserrat" w:hAnsi="Montserrat"/>
                <w:b/>
                <w:lang w:eastAsia="en-US"/>
              </w:rPr>
            </w:pPr>
          </w:p>
        </w:tc>
      </w:tr>
      <w:tr w:rsidR="001F62F5" w:rsidRPr="00B1378A" w:rsidTr="00256C92">
        <w:trPr>
          <w:trHeight w:val="385"/>
        </w:trPr>
        <w:tc>
          <w:tcPr>
            <w:tcW w:w="1031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F62F5" w:rsidRPr="001F62F5" w:rsidRDefault="001F62F5" w:rsidP="00256C92">
            <w:pPr>
              <w:spacing w:line="25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 w:rsidRPr="001F62F5">
              <w:rPr>
                <w:rFonts w:ascii="Montserrat" w:hAnsi="Montserrat"/>
                <w:b/>
                <w:color w:val="FFFFFF" w:themeColor="background1"/>
                <w:lang w:eastAsia="en-US"/>
              </w:rPr>
              <w:t xml:space="preserve">ДЕЛОВАЯ ПРОГРАММА </w:t>
            </w:r>
            <w:r w:rsidR="00915AAF">
              <w:rPr>
                <w:rFonts w:ascii="Montserrat" w:hAnsi="Montserrat"/>
                <w:b/>
                <w:color w:val="FFFFFF" w:themeColor="background1"/>
                <w:lang w:eastAsia="en-US"/>
              </w:rPr>
              <w:t>(модератор Шарифуллина М.А.)</w:t>
            </w:r>
          </w:p>
        </w:tc>
      </w:tr>
      <w:tr w:rsidR="001F62F5" w:rsidRPr="005B7550" w:rsidTr="009E0E8B">
        <w:trPr>
          <w:trHeight w:val="1446"/>
        </w:trPr>
        <w:tc>
          <w:tcPr>
            <w:tcW w:w="11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13.00-1</w:t>
            </w:r>
            <w:r>
              <w:rPr>
                <w:rFonts w:ascii="Montserrat" w:hAnsi="Montserrat"/>
                <w:lang w:eastAsia="en-US"/>
              </w:rPr>
              <w:t>4</w:t>
            </w:r>
            <w:r w:rsidRPr="00B1378A">
              <w:rPr>
                <w:rFonts w:ascii="Montserrat" w:hAnsi="Montserrat"/>
                <w:lang w:eastAsia="en-US"/>
              </w:rPr>
              <w:t>.00</w:t>
            </w: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F62F5" w:rsidRPr="00B1378A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62F5" w:rsidRPr="001F62F5" w:rsidRDefault="001F62F5" w:rsidP="00256C92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Fonts w:ascii="Montserrat" w:hAnsi="Montserrat"/>
                <w:bCs/>
                <w:lang w:eastAsia="en-US"/>
              </w:rPr>
              <w:t xml:space="preserve"> </w:t>
            </w:r>
            <w:r w:rsidRPr="001F62F5">
              <w:rPr>
                <w:rStyle w:val="a5"/>
                <w:rFonts w:ascii="Montserrat" w:hAnsi="Montserrat"/>
              </w:rPr>
              <w:t xml:space="preserve">Зал "Чайковский" </w:t>
            </w:r>
          </w:p>
          <w:p w:rsidR="001F62F5" w:rsidRPr="001F62F5" w:rsidRDefault="001F62F5" w:rsidP="00256C92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Fonts w:ascii="Montserrat" w:hAnsi="Montserrat"/>
                <w:b/>
                <w:lang w:eastAsia="en-US"/>
              </w:rPr>
              <w:t>1 этаж</w:t>
            </w:r>
          </w:p>
          <w:p w:rsidR="001F62F5" w:rsidRPr="001F62F5" w:rsidRDefault="001F62F5" w:rsidP="00256C92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4CC5" w:rsidRDefault="001F62F5" w:rsidP="00256C92">
            <w:pPr>
              <w:spacing w:line="25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>
              <w:rPr>
                <w:rFonts w:ascii="Montserrat" w:hAnsi="Montserrat"/>
                <w:b/>
                <w:lang w:eastAsia="en-US"/>
              </w:rPr>
              <w:t>Круглый стол</w:t>
            </w:r>
            <w:r w:rsidR="00474CC5">
              <w:rPr>
                <w:rFonts w:ascii="Montserrat" w:hAnsi="Montserrat"/>
                <w:b/>
                <w:lang w:eastAsia="en-US"/>
              </w:rPr>
              <w:t>:</w:t>
            </w:r>
          </w:p>
          <w:p w:rsidR="001F62F5" w:rsidRDefault="001F62F5" w:rsidP="00256C92">
            <w:pPr>
              <w:spacing w:line="256" w:lineRule="auto"/>
              <w:jc w:val="center"/>
              <w:rPr>
                <w:rStyle w:val="a5"/>
                <w:rFonts w:ascii="Montserrat" w:hAnsi="Montserrat" w:cs="Segoe UI"/>
                <w:bCs w:val="0"/>
                <w:color w:val="000000"/>
                <w:shd w:val="clear" w:color="auto" w:fill="FFFFFF"/>
              </w:rPr>
            </w:pPr>
            <w:r>
              <w:rPr>
                <w:rFonts w:ascii="Montserrat" w:hAnsi="Montserrat"/>
                <w:b/>
                <w:lang w:eastAsia="en-US"/>
              </w:rPr>
              <w:t xml:space="preserve"> </w:t>
            </w:r>
            <w:r w:rsidR="00474CC5" w:rsidRPr="00474CC5">
              <w:rPr>
                <w:rStyle w:val="a5"/>
                <w:rFonts w:ascii="Montserrat" w:hAnsi="Montserrat" w:cs="Segoe UI"/>
                <w:bCs w:val="0"/>
                <w:color w:val="000000"/>
                <w:shd w:val="clear" w:color="auto" w:fill="FFFFFF"/>
              </w:rPr>
              <w:t>«Женская карьера сквозь призму опыта: разные пути, общие цели»</w:t>
            </w:r>
          </w:p>
          <w:p w:rsidR="00474CC5" w:rsidRDefault="00474CC5" w:rsidP="00474CC5">
            <w:pPr>
              <w:spacing w:line="256" w:lineRule="auto"/>
              <w:rPr>
                <w:rFonts w:ascii="Montserrat" w:hAnsi="Montserrat" w:cs="Segoe UI"/>
                <w:color w:val="000000"/>
                <w:shd w:val="clear" w:color="auto" w:fill="FFFFFF"/>
              </w:rPr>
            </w:pPr>
            <w:r w:rsidRPr="00474CC5">
              <w:rPr>
                <w:rFonts w:ascii="Montserrat" w:hAnsi="Montserrat" w:cs="Segoe UI"/>
                <w:color w:val="000000"/>
                <w:shd w:val="clear" w:color="auto" w:fill="FFFFFF"/>
              </w:rPr>
              <w:t xml:space="preserve">О чём мы будем </w:t>
            </w:r>
            <w:proofErr w:type="gramStart"/>
            <w:r w:rsidRPr="00474CC5">
              <w:rPr>
                <w:rFonts w:ascii="Montserrat" w:hAnsi="Montserrat" w:cs="Segoe UI"/>
                <w:color w:val="000000"/>
                <w:shd w:val="clear" w:color="auto" w:fill="FFFFFF"/>
              </w:rPr>
              <w:t>говорить?</w:t>
            </w:r>
            <w:r w:rsidRPr="00474CC5">
              <w:rPr>
                <w:rFonts w:ascii="Montserrat" w:hAnsi="Montserrat" w:cs="Segoe UI"/>
                <w:color w:val="000000"/>
              </w:rPr>
              <w:br/>
            </w:r>
            <w:r w:rsidRPr="00474CC5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>Баланс</w:t>
            </w:r>
            <w:proofErr w:type="gramEnd"/>
            <w:r w:rsidRPr="00474CC5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 xml:space="preserve"> семьи и карьеры:</w:t>
            </w:r>
            <w:r w:rsidRPr="00474CC5">
              <w:rPr>
                <w:rFonts w:ascii="Montserrat" w:hAnsi="Montserrat" w:cs="Segoe UI"/>
                <w:color w:val="000000"/>
              </w:rPr>
              <w:br/>
            </w:r>
            <w:r w:rsidRPr="00474CC5">
              <w:rPr>
                <w:rFonts w:ascii="Montserrat" w:hAnsi="Montserrat" w:cs="Segoe UI"/>
                <w:color w:val="000000"/>
                <w:shd w:val="clear" w:color="auto" w:fill="FFFFFF"/>
              </w:rPr>
              <w:t>Совместимы ли высокие достижения и личное счастье? Вы узнаете о важности поддержки партнёра и близких, эффективных способах распределения ресурсов и приоритета задач. Наши спикеры расскажут, как гармонично сочетать личные отношения и работу.</w:t>
            </w:r>
            <w:r w:rsidRPr="00474CC5">
              <w:rPr>
                <w:rFonts w:ascii="Montserrat" w:hAnsi="Montserrat" w:cs="Segoe UI"/>
                <w:color w:val="000000"/>
              </w:rPr>
              <w:br/>
            </w:r>
            <w:r w:rsidRPr="00474CC5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 xml:space="preserve">Психология лидерства и преодоление </w:t>
            </w:r>
            <w:proofErr w:type="gramStart"/>
            <w:r w:rsidRPr="00474CC5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>препятствий:</w:t>
            </w:r>
            <w:r w:rsidRPr="00474CC5">
              <w:rPr>
                <w:rFonts w:ascii="Montserrat" w:hAnsi="Montserrat" w:cs="Segoe UI"/>
                <w:color w:val="000000"/>
              </w:rPr>
              <w:br/>
            </w:r>
            <w:r w:rsidRPr="00474CC5">
              <w:rPr>
                <w:rFonts w:ascii="Montserrat" w:hAnsi="Montserrat" w:cs="Segoe UI"/>
                <w:color w:val="000000"/>
                <w:shd w:val="clear" w:color="auto" w:fill="FFFFFF"/>
              </w:rPr>
              <w:t>Что</w:t>
            </w:r>
            <w:proofErr w:type="gramEnd"/>
            <w:r w:rsidRPr="00474CC5">
              <w:rPr>
                <w:rFonts w:ascii="Montserrat" w:hAnsi="Montserrat" w:cs="Segoe UI"/>
                <w:color w:val="000000"/>
                <w:shd w:val="clear" w:color="auto" w:fill="FFFFFF"/>
              </w:rPr>
              <w:t xml:space="preserve"> именно способствует развитию успешной деловой женщины? Какие внутренние установки помогают преодолевать преграды и расти профессионально? </w:t>
            </w:r>
          </w:p>
          <w:p w:rsidR="00FC3190" w:rsidRPr="00FC3190" w:rsidRDefault="00474CC5" w:rsidP="00474CC5">
            <w:pPr>
              <w:spacing w:line="256" w:lineRule="auto"/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</w:pPr>
            <w:r w:rsidRPr="00FC3190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>Спикеры:</w:t>
            </w:r>
          </w:p>
          <w:p w:rsidR="00FC3190" w:rsidRDefault="00FC3190" w:rsidP="00474CC5">
            <w:pPr>
              <w:spacing w:line="256" w:lineRule="auto"/>
              <w:rPr>
                <w:rFonts w:ascii="Montserrat" w:hAnsi="Montserrat"/>
                <w:bCs/>
              </w:rPr>
            </w:pPr>
            <w:r w:rsidRPr="00FC3190">
              <w:rPr>
                <w:rFonts w:ascii="Montserrat" w:hAnsi="Montserrat"/>
                <w:b/>
                <w:bCs/>
              </w:rPr>
              <w:t>Мельникова</w:t>
            </w:r>
            <w:r w:rsidR="005B7550">
              <w:rPr>
                <w:rFonts w:ascii="Montserrat" w:hAnsi="Montserrat"/>
                <w:b/>
                <w:bCs/>
              </w:rPr>
              <w:t xml:space="preserve"> О.А.</w:t>
            </w:r>
            <w:r w:rsidR="005B7550" w:rsidRPr="005B7550">
              <w:rPr>
                <w:rFonts w:ascii="Montserrat" w:hAnsi="Montserrat"/>
                <w:bCs/>
              </w:rPr>
              <w:t xml:space="preserve">- </w:t>
            </w:r>
            <w:r w:rsidRPr="00FC3190">
              <w:rPr>
                <w:rFonts w:ascii="Montserrat" w:hAnsi="Montserrat"/>
                <w:bCs/>
              </w:rPr>
              <w:t>врач-онколог</w:t>
            </w:r>
            <w:r w:rsidR="008C773C">
              <w:rPr>
                <w:rFonts w:ascii="Montserrat" w:hAnsi="Montserrat"/>
                <w:bCs/>
              </w:rPr>
              <w:t xml:space="preserve"> </w:t>
            </w:r>
            <w:r w:rsidR="008C773C" w:rsidRPr="00FC3190">
              <w:rPr>
                <w:rFonts w:ascii="Montserrat" w:hAnsi="Montserrat"/>
                <w:bCs/>
              </w:rPr>
              <w:t>высшей квалификационной категории</w:t>
            </w:r>
            <w:r w:rsidR="008C773C">
              <w:rPr>
                <w:rFonts w:ascii="Montserrat" w:hAnsi="Montserrat"/>
                <w:bCs/>
              </w:rPr>
              <w:t xml:space="preserve">, </w:t>
            </w:r>
            <w:r w:rsidRPr="00FC3190">
              <w:rPr>
                <w:rFonts w:ascii="Montserrat" w:hAnsi="Montserrat"/>
                <w:bCs/>
              </w:rPr>
              <w:t>КМН</w:t>
            </w:r>
            <w:r w:rsidR="00282DAD">
              <w:rPr>
                <w:rFonts w:ascii="Montserrat" w:hAnsi="Montserrat"/>
                <w:bCs/>
              </w:rPr>
              <w:t xml:space="preserve">, </w:t>
            </w:r>
            <w:r w:rsidR="008C773C">
              <w:rPr>
                <w:rFonts w:ascii="Montserrat" w:hAnsi="Montserrat"/>
                <w:bCs/>
              </w:rPr>
              <w:t>генеральный директор ООО ОМЛА (ретритный центр с баней)</w:t>
            </w:r>
          </w:p>
          <w:p w:rsidR="00474CC5" w:rsidRDefault="00FC3190" w:rsidP="005B7550">
            <w:pPr>
              <w:spacing w:line="256" w:lineRule="auto"/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5B7550">
              <w:rPr>
                <w:rFonts w:ascii="Montserrat" w:hAnsi="Montserrat" w:cs="Segoe UI"/>
                <w:color w:val="000000"/>
                <w:shd w:val="clear" w:color="auto" w:fill="FFFFFF"/>
              </w:rPr>
              <w:t xml:space="preserve"> </w:t>
            </w:r>
            <w:r w:rsidR="005B7550" w:rsidRPr="005B7550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>Заграничная А.Г</w:t>
            </w:r>
            <w:r w:rsidR="005B7550" w:rsidRPr="005B7550">
              <w:rPr>
                <w:rFonts w:ascii="Montserrat" w:hAnsi="Montserrat" w:cs="Segoe UI"/>
                <w:color w:val="000000"/>
                <w:shd w:val="clear" w:color="auto" w:fill="FFFFFF"/>
              </w:rPr>
              <w:t>.</w:t>
            </w:r>
            <w:r w:rsidR="005B7550">
              <w:rPr>
                <w:rFonts w:ascii="Montserrat" w:hAnsi="Montserrat" w:cs="Segoe UI"/>
                <w:color w:val="000000"/>
                <w:shd w:val="clear" w:color="auto" w:fill="FFFFFF"/>
              </w:rPr>
              <w:t xml:space="preserve"> – руководитель школы ООО «Это школа» (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  <w:lang w:val="en-US"/>
              </w:rPr>
              <w:t>LIMITED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  <w:lang w:val="en-US"/>
              </w:rPr>
              <w:t>LIABILITY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  <w:lang w:val="en-US"/>
              </w:rPr>
              <w:t>COMPANY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</w:rPr>
              <w:t xml:space="preserve"> "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  <w:lang w:val="en-US"/>
              </w:rPr>
              <w:t>ZSCHOOL</w:t>
            </w:r>
            <w:r w:rsidR="005B7550" w:rsidRPr="005B7550">
              <w:rPr>
                <w:rFonts w:ascii="Arial" w:hAnsi="Arial" w:cs="Arial"/>
                <w:color w:val="111111"/>
                <w:shd w:val="clear" w:color="auto" w:fill="FFFFFF"/>
              </w:rPr>
              <w:t>"</w:t>
            </w:r>
            <w:r w:rsidR="005B7550">
              <w:rPr>
                <w:rFonts w:ascii="Arial" w:hAnsi="Arial" w:cs="Arial"/>
                <w:color w:val="111111"/>
                <w:shd w:val="clear" w:color="auto" w:fill="FFFFFF"/>
              </w:rPr>
              <w:t>)</w:t>
            </w:r>
          </w:p>
          <w:p w:rsidR="005B7550" w:rsidRDefault="005B7550" w:rsidP="005B7550">
            <w:pPr>
              <w:spacing w:line="256" w:lineRule="auto"/>
              <w:rPr>
                <w:rFonts w:ascii="Montserrat" w:hAnsi="Montserrat"/>
              </w:rPr>
            </w:pPr>
            <w:r w:rsidRPr="005B7550">
              <w:rPr>
                <w:rFonts w:ascii="Montserrat" w:hAnsi="Montserrat" w:cs="Segoe UI"/>
                <w:b/>
                <w:color w:val="000000"/>
                <w:shd w:val="clear" w:color="auto" w:fill="FFFFFF"/>
              </w:rPr>
              <w:t>Лавров Д.</w:t>
            </w:r>
            <w:r w:rsidRPr="005B7550">
              <w:rPr>
                <w:rFonts w:ascii="Montserrat" w:hAnsi="Montserrat" w:cs="Segoe UI"/>
                <w:color w:val="000000"/>
                <w:shd w:val="clear" w:color="auto" w:fill="FFFFFF"/>
              </w:rPr>
              <w:t xml:space="preserve"> - </w:t>
            </w:r>
            <w:r w:rsidRPr="005B7550">
              <w:rPr>
                <w:rFonts w:ascii="Montserrat" w:hAnsi="Montserrat"/>
              </w:rPr>
              <w:t>(создатель и руководитель салонов красоты “Paul Mitchell” и парикмахерских “MITCH”)</w:t>
            </w:r>
          </w:p>
          <w:p w:rsidR="005B7550" w:rsidRPr="00337A24" w:rsidRDefault="005B7550" w:rsidP="005B7550">
            <w:pPr>
              <w:spacing w:line="276" w:lineRule="auto"/>
              <w:rPr>
                <w:rFonts w:ascii="Montserrat" w:hAnsi="Montserrat"/>
                <w:b/>
                <w:color w:val="000000" w:themeColor="text1"/>
                <w:lang w:eastAsia="en-US"/>
              </w:rPr>
            </w:pPr>
            <w:r w:rsidRPr="005B7550">
              <w:rPr>
                <w:rFonts w:ascii="Montserrat" w:hAnsi="Montserrat"/>
                <w:b/>
                <w:lang w:eastAsia="en-US"/>
              </w:rPr>
              <w:t xml:space="preserve">Бурба И.Г.- </w:t>
            </w:r>
            <w:r w:rsidRPr="005B7550">
              <w:rPr>
                <w:rFonts w:ascii="Montserrat" w:hAnsi="Montserrat"/>
                <w:color w:val="000000" w:themeColor="text1"/>
              </w:rPr>
              <w:t>Координатор федерального партийного проекта «Женское движение Единой России» в Санкт-Петербурге</w:t>
            </w:r>
          </w:p>
          <w:p w:rsidR="005B7550" w:rsidRPr="005B7550" w:rsidRDefault="005B7550" w:rsidP="005B7550">
            <w:pPr>
              <w:spacing w:line="256" w:lineRule="auto"/>
              <w:rPr>
                <w:rFonts w:ascii="Montserrat" w:hAnsi="Montserrat" w:cs="Segoe UI"/>
                <w:color w:val="000000"/>
                <w:shd w:val="clear" w:color="auto" w:fill="FFFFFF"/>
              </w:rPr>
            </w:pPr>
          </w:p>
        </w:tc>
      </w:tr>
      <w:tr w:rsidR="00181E66" w:rsidRPr="00B1378A" w:rsidTr="00F15CEF">
        <w:trPr>
          <w:trHeight w:val="502"/>
        </w:trPr>
        <w:tc>
          <w:tcPr>
            <w:tcW w:w="103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E66" w:rsidRPr="001F62F5" w:rsidRDefault="00181E66" w:rsidP="00181E66">
            <w:pPr>
              <w:spacing w:line="256" w:lineRule="auto"/>
              <w:jc w:val="center"/>
              <w:rPr>
                <w:rFonts w:ascii="Montserrat" w:hAnsi="Montserrat"/>
                <w:b/>
                <w:lang w:eastAsia="en-US"/>
              </w:rPr>
            </w:pPr>
            <w:r w:rsidRPr="001F62F5">
              <w:rPr>
                <w:rFonts w:ascii="Montserrat" w:hAnsi="Montserrat"/>
                <w:b/>
                <w:color w:val="FFFFFF" w:themeColor="background1"/>
                <w:lang w:eastAsia="en-US"/>
              </w:rPr>
              <w:lastRenderedPageBreak/>
              <w:t xml:space="preserve">ЖЕНСКИЙ КЛУБ </w:t>
            </w:r>
            <w:r w:rsidR="00915AAF">
              <w:rPr>
                <w:rFonts w:ascii="Montserrat" w:hAnsi="Montserrat"/>
                <w:b/>
                <w:color w:val="FFFFFF" w:themeColor="background1"/>
                <w:lang w:eastAsia="en-US"/>
              </w:rPr>
              <w:t>(Модератор Чу</w:t>
            </w:r>
            <w:r w:rsidR="00F30C24">
              <w:rPr>
                <w:rFonts w:ascii="Montserrat" w:hAnsi="Montserrat"/>
                <w:b/>
                <w:color w:val="FFFFFF" w:themeColor="background1"/>
                <w:lang w:eastAsia="en-US"/>
              </w:rPr>
              <w:t>п</w:t>
            </w:r>
            <w:r w:rsidR="00915AAF">
              <w:rPr>
                <w:rFonts w:ascii="Montserrat" w:hAnsi="Montserrat"/>
                <w:b/>
                <w:color w:val="FFFFFF" w:themeColor="background1"/>
                <w:lang w:eastAsia="en-US"/>
              </w:rPr>
              <w:t>ова В.В.)</w:t>
            </w:r>
          </w:p>
        </w:tc>
      </w:tr>
      <w:tr w:rsidR="00181E66" w:rsidRPr="00B1378A" w:rsidTr="006E3F63"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  <w:r w:rsidRPr="00B1378A">
              <w:rPr>
                <w:rFonts w:ascii="Montserrat" w:hAnsi="Montserrat"/>
                <w:lang w:eastAsia="en-US"/>
              </w:rPr>
              <w:t>1</w:t>
            </w:r>
            <w:r w:rsidR="00F15CEF">
              <w:rPr>
                <w:rFonts w:ascii="Montserrat" w:hAnsi="Montserrat"/>
                <w:lang w:eastAsia="en-US"/>
              </w:rPr>
              <w:t>4</w:t>
            </w:r>
            <w:r w:rsidRPr="00B1378A">
              <w:rPr>
                <w:rFonts w:ascii="Montserrat" w:hAnsi="Montserrat"/>
                <w:lang w:eastAsia="en-US"/>
              </w:rPr>
              <w:t>.</w:t>
            </w:r>
            <w:r w:rsidR="00F15CEF">
              <w:rPr>
                <w:rFonts w:ascii="Montserrat" w:hAnsi="Montserrat"/>
                <w:lang w:eastAsia="en-US"/>
              </w:rPr>
              <w:t>30</w:t>
            </w:r>
            <w:r w:rsidRPr="00B1378A">
              <w:rPr>
                <w:rFonts w:ascii="Montserrat" w:hAnsi="Montserrat"/>
                <w:lang w:eastAsia="en-US"/>
              </w:rPr>
              <w:t>-16.00</w:t>
            </w: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  <w:p w:rsidR="00181E66" w:rsidRPr="00B1378A" w:rsidRDefault="00181E66" w:rsidP="00181E66">
            <w:pPr>
              <w:spacing w:line="256" w:lineRule="auto"/>
              <w:rPr>
                <w:rFonts w:ascii="Montserrat" w:hAnsi="Montserrat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5CEF" w:rsidRPr="001F62F5" w:rsidRDefault="00F15CEF" w:rsidP="00F15CEF">
            <w:pPr>
              <w:spacing w:line="256" w:lineRule="auto"/>
              <w:jc w:val="center"/>
              <w:rPr>
                <w:rFonts w:ascii="Montserrat" w:hAnsi="Montserrat"/>
                <w:lang w:eastAsia="en-US"/>
              </w:rPr>
            </w:pPr>
            <w:r w:rsidRPr="001F62F5">
              <w:rPr>
                <w:rStyle w:val="a5"/>
                <w:rFonts w:ascii="Montserrat" w:hAnsi="Montserrat"/>
              </w:rPr>
              <w:t xml:space="preserve">Зал "Чайковский" </w:t>
            </w:r>
          </w:p>
          <w:p w:rsidR="00181E66" w:rsidRPr="001F62F5" w:rsidRDefault="001F62F5" w:rsidP="00181E66">
            <w:pPr>
              <w:spacing w:line="256" w:lineRule="auto"/>
              <w:jc w:val="center"/>
              <w:rPr>
                <w:rFonts w:ascii="Montserrat" w:hAnsi="Montserrat"/>
                <w:b/>
                <w:bCs/>
                <w:lang w:eastAsia="en-US"/>
              </w:rPr>
            </w:pPr>
            <w:r w:rsidRPr="001F62F5">
              <w:rPr>
                <w:rFonts w:ascii="Montserrat" w:hAnsi="Montserrat"/>
                <w:b/>
                <w:bCs/>
                <w:lang w:eastAsia="en-US"/>
              </w:rPr>
              <w:t>1 этаж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1E66" w:rsidRPr="00F15CEF" w:rsidRDefault="00181E66" w:rsidP="00181E66">
            <w:pPr>
              <w:spacing w:line="276" w:lineRule="auto"/>
              <w:rPr>
                <w:rFonts w:ascii="Montserrat" w:hAnsi="Montserrat"/>
                <w:bCs/>
                <w:lang w:eastAsia="en-US"/>
              </w:rPr>
            </w:pPr>
            <w:r w:rsidRPr="00F15CEF">
              <w:rPr>
                <w:rFonts w:ascii="Montserrat" w:hAnsi="Montserrat"/>
                <w:bCs/>
                <w:lang w:eastAsia="en-US"/>
              </w:rPr>
              <w:t xml:space="preserve">Приветственная речь руководителя «Женского клуба» </w:t>
            </w:r>
            <w:r w:rsidRPr="00F15CEF">
              <w:rPr>
                <w:rFonts w:ascii="Montserrat" w:hAnsi="Montserrat"/>
                <w:b/>
                <w:bCs/>
                <w:lang w:eastAsia="en-US"/>
              </w:rPr>
              <w:t>Ю</w:t>
            </w:r>
            <w:r w:rsidR="003A1429">
              <w:rPr>
                <w:rFonts w:ascii="Montserrat" w:hAnsi="Montserrat"/>
                <w:b/>
                <w:bCs/>
                <w:lang w:eastAsia="en-US"/>
              </w:rPr>
              <w:t>.В.</w:t>
            </w:r>
            <w:r w:rsidRPr="00F15CEF">
              <w:rPr>
                <w:rFonts w:ascii="Montserrat" w:hAnsi="Montserrat"/>
                <w:b/>
                <w:bCs/>
                <w:lang w:eastAsia="en-US"/>
              </w:rPr>
              <w:t xml:space="preserve"> Целуйко </w:t>
            </w:r>
            <w:r w:rsidRPr="00F15CEF">
              <w:rPr>
                <w:rFonts w:ascii="Montserrat" w:hAnsi="Montserrat"/>
                <w:bCs/>
                <w:lang w:eastAsia="en-US"/>
              </w:rPr>
              <w:t>(первый заместитель директора СПб ГАУ ЦЗН)</w:t>
            </w:r>
          </w:p>
          <w:p w:rsidR="00181E66" w:rsidRDefault="00181E66" w:rsidP="00181E66">
            <w:pPr>
              <w:spacing w:line="276" w:lineRule="auto"/>
              <w:rPr>
                <w:rFonts w:ascii="Montserrat" w:hAnsi="Montserrat"/>
                <w:b/>
                <w:color w:val="000000" w:themeColor="text1"/>
                <w:lang w:eastAsia="en-US"/>
              </w:rPr>
            </w:pPr>
            <w:r w:rsidRPr="00F15CEF">
              <w:rPr>
                <w:rFonts w:ascii="Montserrat" w:hAnsi="Montserrat"/>
                <w:color w:val="000000" w:themeColor="text1"/>
                <w:lang w:eastAsia="en-US"/>
              </w:rPr>
              <w:t xml:space="preserve">Авторские стихи, </w:t>
            </w:r>
            <w:r w:rsidRPr="00F15CEF">
              <w:rPr>
                <w:rFonts w:ascii="Montserrat" w:hAnsi="Montserrat"/>
                <w:b/>
                <w:color w:val="000000" w:themeColor="text1"/>
                <w:lang w:eastAsia="en-US"/>
              </w:rPr>
              <w:t xml:space="preserve">Марина Передерий, </w:t>
            </w:r>
            <w:r w:rsidRPr="00F15CEF">
              <w:rPr>
                <w:rFonts w:ascii="Montserrat" w:hAnsi="Montserrat"/>
                <w:bCs/>
                <w:lang w:eastAsia="en-US"/>
              </w:rPr>
              <w:t>поэтесса</w:t>
            </w:r>
            <w:r w:rsidRPr="00F15CEF">
              <w:rPr>
                <w:rFonts w:ascii="Montserrat" w:hAnsi="Montserrat"/>
                <w:b/>
                <w:color w:val="000000" w:themeColor="text1"/>
                <w:lang w:eastAsia="en-US"/>
              </w:rPr>
              <w:t>;</w:t>
            </w:r>
          </w:p>
          <w:p w:rsidR="00BF6ED0" w:rsidRPr="00F15CEF" w:rsidRDefault="00BF6ED0" w:rsidP="00181E66">
            <w:pPr>
              <w:spacing w:line="276" w:lineRule="auto"/>
              <w:rPr>
                <w:rFonts w:ascii="Montserrat" w:hAnsi="Montserrat"/>
                <w:color w:val="000000" w:themeColor="text1"/>
                <w:lang w:eastAsia="en-US"/>
              </w:rPr>
            </w:pPr>
            <w:r>
              <w:rPr>
                <w:rFonts w:ascii="Montserrat" w:hAnsi="Montserrat"/>
                <w:b/>
                <w:color w:val="000000" w:themeColor="text1"/>
                <w:lang w:eastAsia="en-US"/>
              </w:rPr>
              <w:t>Мастер-классы по красоте.</w:t>
            </w:r>
          </w:p>
          <w:p w:rsidR="00181E66" w:rsidRPr="00374CA3" w:rsidRDefault="00181E66" w:rsidP="00181E66">
            <w:pPr>
              <w:spacing w:line="276" w:lineRule="auto"/>
              <w:rPr>
                <w:rFonts w:ascii="Montserrat" w:eastAsiaTheme="minorHAnsi" w:hAnsi="Montserrat"/>
                <w:lang w:eastAsia="en-US"/>
              </w:rPr>
            </w:pPr>
          </w:p>
        </w:tc>
      </w:tr>
    </w:tbl>
    <w:p w:rsidR="00BE64E6" w:rsidRDefault="00BE64E6"/>
    <w:sectPr w:rsidR="00BE64E6" w:rsidSect="00B1378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64DC8"/>
    <w:multiLevelType w:val="multilevel"/>
    <w:tmpl w:val="7986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D78D5"/>
    <w:multiLevelType w:val="hybridMultilevel"/>
    <w:tmpl w:val="8C44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C3130"/>
    <w:multiLevelType w:val="hybridMultilevel"/>
    <w:tmpl w:val="990249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A649C8"/>
    <w:multiLevelType w:val="hybridMultilevel"/>
    <w:tmpl w:val="737CF5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E41BA2"/>
    <w:multiLevelType w:val="multilevel"/>
    <w:tmpl w:val="9858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B03AA2"/>
    <w:multiLevelType w:val="hybridMultilevel"/>
    <w:tmpl w:val="19841CCA"/>
    <w:lvl w:ilvl="0" w:tplc="0419000F">
      <w:start w:val="1"/>
      <w:numFmt w:val="decimal"/>
      <w:lvlText w:val="%1."/>
      <w:lvlJc w:val="left"/>
      <w:pPr>
        <w:ind w:left="908" w:hanging="360"/>
      </w:pPr>
    </w:lvl>
    <w:lvl w:ilvl="1" w:tplc="04190019" w:tentative="1">
      <w:start w:val="1"/>
      <w:numFmt w:val="lowerLetter"/>
      <w:lvlText w:val="%2."/>
      <w:lvlJc w:val="left"/>
      <w:pPr>
        <w:ind w:left="1628" w:hanging="360"/>
      </w:pPr>
    </w:lvl>
    <w:lvl w:ilvl="2" w:tplc="0419001B" w:tentative="1">
      <w:start w:val="1"/>
      <w:numFmt w:val="lowerRoman"/>
      <w:lvlText w:val="%3."/>
      <w:lvlJc w:val="right"/>
      <w:pPr>
        <w:ind w:left="2348" w:hanging="180"/>
      </w:pPr>
    </w:lvl>
    <w:lvl w:ilvl="3" w:tplc="0419000F" w:tentative="1">
      <w:start w:val="1"/>
      <w:numFmt w:val="decimal"/>
      <w:lvlText w:val="%4."/>
      <w:lvlJc w:val="left"/>
      <w:pPr>
        <w:ind w:left="3068" w:hanging="360"/>
      </w:pPr>
    </w:lvl>
    <w:lvl w:ilvl="4" w:tplc="04190019" w:tentative="1">
      <w:start w:val="1"/>
      <w:numFmt w:val="lowerLetter"/>
      <w:lvlText w:val="%5."/>
      <w:lvlJc w:val="left"/>
      <w:pPr>
        <w:ind w:left="3788" w:hanging="360"/>
      </w:pPr>
    </w:lvl>
    <w:lvl w:ilvl="5" w:tplc="0419001B" w:tentative="1">
      <w:start w:val="1"/>
      <w:numFmt w:val="lowerRoman"/>
      <w:lvlText w:val="%6."/>
      <w:lvlJc w:val="right"/>
      <w:pPr>
        <w:ind w:left="4508" w:hanging="180"/>
      </w:pPr>
    </w:lvl>
    <w:lvl w:ilvl="6" w:tplc="0419000F" w:tentative="1">
      <w:start w:val="1"/>
      <w:numFmt w:val="decimal"/>
      <w:lvlText w:val="%7."/>
      <w:lvlJc w:val="left"/>
      <w:pPr>
        <w:ind w:left="5228" w:hanging="360"/>
      </w:pPr>
    </w:lvl>
    <w:lvl w:ilvl="7" w:tplc="04190019" w:tentative="1">
      <w:start w:val="1"/>
      <w:numFmt w:val="lowerLetter"/>
      <w:lvlText w:val="%8."/>
      <w:lvlJc w:val="left"/>
      <w:pPr>
        <w:ind w:left="5948" w:hanging="360"/>
      </w:pPr>
    </w:lvl>
    <w:lvl w:ilvl="8" w:tplc="0419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6">
    <w:nsid w:val="62760760"/>
    <w:multiLevelType w:val="hybridMultilevel"/>
    <w:tmpl w:val="5322C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155B3C"/>
    <w:multiLevelType w:val="hybridMultilevel"/>
    <w:tmpl w:val="CADAB4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6E1221"/>
    <w:multiLevelType w:val="hybridMultilevel"/>
    <w:tmpl w:val="55E82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B2"/>
    <w:rsid w:val="0000505E"/>
    <w:rsid w:val="00012F29"/>
    <w:rsid w:val="00036503"/>
    <w:rsid w:val="00070070"/>
    <w:rsid w:val="0015616A"/>
    <w:rsid w:val="00181E66"/>
    <w:rsid w:val="00192AA7"/>
    <w:rsid w:val="001F62F5"/>
    <w:rsid w:val="00226BA7"/>
    <w:rsid w:val="00267D8D"/>
    <w:rsid w:val="00282DAD"/>
    <w:rsid w:val="002A501B"/>
    <w:rsid w:val="002F7F73"/>
    <w:rsid w:val="00337A24"/>
    <w:rsid w:val="00374CA3"/>
    <w:rsid w:val="0038378F"/>
    <w:rsid w:val="003A1429"/>
    <w:rsid w:val="00432F68"/>
    <w:rsid w:val="0045110C"/>
    <w:rsid w:val="00474CC5"/>
    <w:rsid w:val="00504775"/>
    <w:rsid w:val="0057568F"/>
    <w:rsid w:val="005B7550"/>
    <w:rsid w:val="006E3F63"/>
    <w:rsid w:val="00725A0B"/>
    <w:rsid w:val="00804BC6"/>
    <w:rsid w:val="008673D1"/>
    <w:rsid w:val="008C773C"/>
    <w:rsid w:val="008F1CDF"/>
    <w:rsid w:val="00913D63"/>
    <w:rsid w:val="00915AAF"/>
    <w:rsid w:val="00945025"/>
    <w:rsid w:val="00976229"/>
    <w:rsid w:val="009A706E"/>
    <w:rsid w:val="009D2C63"/>
    <w:rsid w:val="009E0E8B"/>
    <w:rsid w:val="00A72AC7"/>
    <w:rsid w:val="00A81749"/>
    <w:rsid w:val="00AC04CD"/>
    <w:rsid w:val="00AE064B"/>
    <w:rsid w:val="00B1378A"/>
    <w:rsid w:val="00B44EB6"/>
    <w:rsid w:val="00B764D6"/>
    <w:rsid w:val="00BE64E6"/>
    <w:rsid w:val="00BF6ED0"/>
    <w:rsid w:val="00C0447F"/>
    <w:rsid w:val="00C36B32"/>
    <w:rsid w:val="00DC595F"/>
    <w:rsid w:val="00DF4614"/>
    <w:rsid w:val="00E06BB2"/>
    <w:rsid w:val="00E308CF"/>
    <w:rsid w:val="00E4763A"/>
    <w:rsid w:val="00ED1E87"/>
    <w:rsid w:val="00F15CEF"/>
    <w:rsid w:val="00F30260"/>
    <w:rsid w:val="00F30C24"/>
    <w:rsid w:val="00F67CDD"/>
    <w:rsid w:val="00FB2341"/>
    <w:rsid w:val="00F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EC8A3D-41B7-49AF-A8FF-EE998AD5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B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E0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06BB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378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78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unhideWhenUsed/>
    <w:rsid w:val="00725A0B"/>
    <w:rPr>
      <w:color w:val="0563C1"/>
      <w:u w:val="single"/>
    </w:rPr>
  </w:style>
  <w:style w:type="character" w:customStyle="1" w:styleId="metro-name">
    <w:name w:val="metro-name"/>
    <w:basedOn w:val="a0"/>
    <w:rsid w:val="0072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Шарифуллина Мария Александровна</dc:creator>
  <cp:keywords/>
  <dc:description/>
  <cp:lastModifiedBy>Ковалева Татьяна Вячеславовна</cp:lastModifiedBy>
  <cp:revision>2</cp:revision>
  <cp:lastPrinted>2025-11-27T11:17:00Z</cp:lastPrinted>
  <dcterms:created xsi:type="dcterms:W3CDTF">2026-03-13T13:05:00Z</dcterms:created>
  <dcterms:modified xsi:type="dcterms:W3CDTF">2026-03-13T13:05:00Z</dcterms:modified>
</cp:coreProperties>
</file>